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44610" w:rsidTr="00F764A9">
        <w:tc>
          <w:tcPr>
            <w:tcW w:w="5102" w:type="dxa"/>
            <w:tcBorders>
              <w:top w:val="nil"/>
              <w:left w:val="nil"/>
              <w:bottom w:val="nil"/>
              <w:right w:val="nil"/>
            </w:tcBorders>
          </w:tcPr>
          <w:p w:rsidR="00344610" w:rsidRDefault="00344610" w:rsidP="00F764A9">
            <w:pPr>
              <w:pStyle w:val="a3"/>
            </w:pPr>
          </w:p>
        </w:tc>
        <w:tc>
          <w:tcPr>
            <w:tcW w:w="5102" w:type="dxa"/>
            <w:tcBorders>
              <w:top w:val="nil"/>
              <w:left w:val="nil"/>
              <w:bottom w:val="nil"/>
              <w:right w:val="nil"/>
            </w:tcBorders>
          </w:tcPr>
          <w:p w:rsidR="00344610" w:rsidRPr="00344610" w:rsidRDefault="00344610" w:rsidP="00F764A9">
            <w:pPr>
              <w:rPr>
                <w:b/>
                <w:sz w:val="32"/>
                <w:szCs w:val="32"/>
              </w:rPr>
            </w:pPr>
            <w:r>
              <w:rPr>
                <w:b/>
                <w:sz w:val="32"/>
                <w:szCs w:val="32"/>
              </w:rPr>
              <w:t xml:space="preserve">                       ПРОЕКТ</w:t>
            </w:r>
          </w:p>
        </w:tc>
      </w:tr>
    </w:tbl>
    <w:p w:rsidR="00344610" w:rsidRDefault="00344610" w:rsidP="00344610">
      <w:pPr>
        <w:pStyle w:val="1"/>
        <w:spacing w:before="0" w:after="0"/>
        <w:jc w:val="center"/>
        <w:rPr>
          <w:rFonts w:ascii="Times New Roman" w:hAnsi="Times New Roman" w:cs="Times New Roman"/>
          <w:sz w:val="28"/>
          <w:szCs w:val="28"/>
        </w:rPr>
      </w:pPr>
    </w:p>
    <w:p w:rsidR="00344610" w:rsidRDefault="00344610" w:rsidP="00344610">
      <w:pPr>
        <w:pStyle w:val="1"/>
        <w:spacing w:before="0" w:after="0"/>
        <w:jc w:val="center"/>
        <w:rPr>
          <w:rFonts w:ascii="Times New Roman" w:hAnsi="Times New Roman" w:cs="Times New Roman"/>
          <w:sz w:val="28"/>
          <w:szCs w:val="28"/>
        </w:rPr>
      </w:pPr>
      <w:r w:rsidRPr="00C32F08">
        <w:rPr>
          <w:rFonts w:ascii="Times New Roman" w:hAnsi="Times New Roman" w:cs="Times New Roman"/>
          <w:sz w:val="28"/>
          <w:szCs w:val="28"/>
        </w:rPr>
        <w:t>Должностной регламент</w:t>
      </w:r>
      <w:r w:rsidRPr="00C32F08">
        <w:rPr>
          <w:rFonts w:ascii="Times New Roman" w:hAnsi="Times New Roman" w:cs="Times New Roman"/>
          <w:sz w:val="28"/>
          <w:szCs w:val="28"/>
        </w:rPr>
        <w:br/>
      </w:r>
      <w:r w:rsidRPr="00E17060">
        <w:rPr>
          <w:rFonts w:ascii="Times New Roman" w:hAnsi="Times New Roman" w:cs="Times New Roman"/>
          <w:color w:val="FF0000"/>
          <w:sz w:val="28"/>
          <w:szCs w:val="28"/>
        </w:rPr>
        <w:t xml:space="preserve"> главного государственного налогового инспектора</w:t>
      </w:r>
      <w:r>
        <w:rPr>
          <w:rFonts w:ascii="Times New Roman" w:hAnsi="Times New Roman" w:cs="Times New Roman"/>
          <w:sz w:val="28"/>
          <w:szCs w:val="28"/>
        </w:rPr>
        <w:t xml:space="preserve"> </w:t>
      </w:r>
    </w:p>
    <w:p w:rsidR="00344610" w:rsidRPr="00F378ED" w:rsidRDefault="00344610" w:rsidP="00344610">
      <w:pPr>
        <w:jc w:val="center"/>
        <w:rPr>
          <w:b/>
          <w:bCs/>
          <w:color w:val="FF0000"/>
          <w:sz w:val="28"/>
        </w:rPr>
      </w:pPr>
      <w:r w:rsidRPr="00F378ED">
        <w:rPr>
          <w:b/>
          <w:sz w:val="28"/>
          <w:szCs w:val="28"/>
        </w:rPr>
        <w:t xml:space="preserve">отдела </w:t>
      </w:r>
      <w:r>
        <w:rPr>
          <w:b/>
          <w:sz w:val="28"/>
          <w:szCs w:val="28"/>
        </w:rPr>
        <w:t>оперативного контроля</w:t>
      </w:r>
    </w:p>
    <w:p w:rsidR="00344610" w:rsidRPr="00C32F08" w:rsidRDefault="00344610" w:rsidP="00344610">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Межрайонной инспекции Федеральной налоговой службы № 9 по Ставропольскому краю</w:t>
      </w:r>
      <w:r w:rsidRPr="00B1099A">
        <w:rPr>
          <w:rFonts w:ascii="Times New Roman" w:hAnsi="Times New Roman" w:cs="Times New Roman"/>
          <w:sz w:val="28"/>
          <w:szCs w:val="28"/>
        </w:rPr>
        <w:t xml:space="preserve"> </w:t>
      </w:r>
    </w:p>
    <w:p w:rsidR="00344610" w:rsidRPr="00C32F08" w:rsidRDefault="00344610" w:rsidP="00344610">
      <w:pPr>
        <w:pStyle w:val="1"/>
        <w:jc w:val="center"/>
        <w:rPr>
          <w:rFonts w:ascii="Times New Roman" w:hAnsi="Times New Roman" w:cs="Times New Roman"/>
          <w:sz w:val="28"/>
          <w:szCs w:val="28"/>
        </w:rPr>
      </w:pPr>
      <w:r w:rsidRPr="00C32F08">
        <w:rPr>
          <w:rFonts w:ascii="Times New Roman" w:hAnsi="Times New Roman" w:cs="Times New Roman"/>
          <w:sz w:val="28"/>
          <w:szCs w:val="28"/>
        </w:rPr>
        <w:t xml:space="preserve">Регистрационный номер (код) должности по Реестру </w:t>
      </w:r>
      <w:r>
        <w:rPr>
          <w:rFonts w:ascii="Times New Roman" w:hAnsi="Times New Roman" w:cs="Times New Roman"/>
          <w:sz w:val="28"/>
          <w:szCs w:val="28"/>
        </w:rPr>
        <w:t>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C32F08">
        <w:rPr>
          <w:rFonts w:ascii="Times New Roman" w:hAnsi="Times New Roman" w:cs="Times New Roman"/>
          <w:sz w:val="28"/>
          <w:szCs w:val="28"/>
        </w:rPr>
        <w:t xml:space="preserve"> </w:t>
      </w:r>
      <w:r>
        <w:rPr>
          <w:rFonts w:ascii="Times New Roman" w:hAnsi="Times New Roman" w:cs="Times New Roman"/>
          <w:sz w:val="28"/>
          <w:szCs w:val="28"/>
        </w:rPr>
        <w:br/>
      </w:r>
      <w:r w:rsidRPr="00E17060">
        <w:rPr>
          <w:rFonts w:ascii="Times New Roman" w:hAnsi="Times New Roman" w:cs="Times New Roman"/>
          <w:color w:val="FF0000"/>
          <w:sz w:val="28"/>
          <w:szCs w:val="28"/>
        </w:rPr>
        <w:t>11-3-3-094</w:t>
      </w:r>
    </w:p>
    <w:p w:rsidR="00344610" w:rsidRPr="00D3281A" w:rsidRDefault="00344610" w:rsidP="00344610">
      <w:pPr>
        <w:pStyle w:val="1"/>
        <w:jc w:val="center"/>
        <w:rPr>
          <w:rFonts w:ascii="Times New Roman" w:hAnsi="Times New Roman" w:cs="Times New Roman"/>
          <w:sz w:val="28"/>
          <w:szCs w:val="28"/>
        </w:rPr>
      </w:pPr>
      <w:r w:rsidRPr="00D3281A">
        <w:rPr>
          <w:rFonts w:ascii="Times New Roman" w:hAnsi="Times New Roman" w:cs="Times New Roman"/>
          <w:sz w:val="28"/>
          <w:szCs w:val="28"/>
        </w:rPr>
        <w:t>I. Общие положения</w:t>
      </w:r>
    </w:p>
    <w:p w:rsidR="00344610" w:rsidRDefault="00344610" w:rsidP="00344610">
      <w:pPr>
        <w:ind w:firstLine="720"/>
        <w:jc w:val="both"/>
      </w:pPr>
    </w:p>
    <w:p w:rsidR="00344610" w:rsidRPr="00E24EF1" w:rsidRDefault="00344610" w:rsidP="00344610">
      <w:pPr>
        <w:jc w:val="both"/>
        <w:rPr>
          <w:sz w:val="24"/>
          <w:szCs w:val="24"/>
        </w:rPr>
      </w:pPr>
      <w:r>
        <w:rPr>
          <w:sz w:val="24"/>
          <w:szCs w:val="24"/>
        </w:rPr>
        <w:t xml:space="preserve">           </w:t>
      </w:r>
      <w:r w:rsidRPr="00E24EF1">
        <w:rPr>
          <w:sz w:val="24"/>
          <w:szCs w:val="24"/>
        </w:rPr>
        <w:t>1. Должность федеральной государственной гражданской службы (далее -</w:t>
      </w:r>
      <w:r>
        <w:rPr>
          <w:sz w:val="24"/>
          <w:szCs w:val="24"/>
        </w:rPr>
        <w:t xml:space="preserve"> гражданская служба) главного государственного налогового инспектора</w:t>
      </w:r>
      <w:r w:rsidRPr="00E24EF1">
        <w:rPr>
          <w:sz w:val="24"/>
          <w:szCs w:val="24"/>
        </w:rPr>
        <w:t xml:space="preserve"> </w:t>
      </w:r>
      <w:r w:rsidRPr="00871470">
        <w:rPr>
          <w:color w:val="000000"/>
          <w:sz w:val="24"/>
          <w:szCs w:val="24"/>
        </w:rPr>
        <w:t xml:space="preserve">отдела </w:t>
      </w:r>
      <w:r>
        <w:rPr>
          <w:color w:val="000000"/>
          <w:sz w:val="24"/>
          <w:szCs w:val="24"/>
        </w:rPr>
        <w:t xml:space="preserve">оперативного контроля </w:t>
      </w:r>
      <w:r w:rsidRPr="00E24EF1">
        <w:rPr>
          <w:sz w:val="24"/>
          <w:szCs w:val="24"/>
        </w:rPr>
        <w:t xml:space="preserve">Межрайонной инспекции Федеральной налоговой службы № 9 по Ставропольскому краю (далее – </w:t>
      </w:r>
      <w:r>
        <w:rPr>
          <w:sz w:val="24"/>
          <w:szCs w:val="24"/>
        </w:rPr>
        <w:t>главный государственный налоговый инспектор отдела</w:t>
      </w:r>
      <w:r w:rsidRPr="00E24EF1">
        <w:rPr>
          <w:sz w:val="24"/>
          <w:szCs w:val="24"/>
        </w:rPr>
        <w:t>) относится к ведущей группе должностей гражданской службы категории "</w:t>
      </w:r>
      <w:r>
        <w:rPr>
          <w:sz w:val="24"/>
          <w:szCs w:val="24"/>
        </w:rPr>
        <w:t>специалисты</w:t>
      </w:r>
      <w:r w:rsidRPr="00E24EF1">
        <w:rPr>
          <w:sz w:val="24"/>
          <w:szCs w:val="24"/>
        </w:rPr>
        <w:t>".</w:t>
      </w:r>
    </w:p>
    <w:p w:rsidR="00344610" w:rsidRPr="00E24EF1" w:rsidRDefault="00344610" w:rsidP="00344610">
      <w:pPr>
        <w:jc w:val="both"/>
        <w:rPr>
          <w:sz w:val="24"/>
          <w:szCs w:val="24"/>
        </w:rPr>
      </w:pPr>
      <w:r>
        <w:rPr>
          <w:sz w:val="24"/>
          <w:szCs w:val="24"/>
        </w:rPr>
        <w:t xml:space="preserve">           </w:t>
      </w:r>
      <w:r w:rsidRPr="00E24EF1">
        <w:rPr>
          <w:sz w:val="24"/>
          <w:szCs w:val="24"/>
        </w:rPr>
        <w:t>2. Назначение на должность и освобо</w:t>
      </w:r>
      <w:r>
        <w:rPr>
          <w:sz w:val="24"/>
          <w:szCs w:val="24"/>
        </w:rPr>
        <w:t>ждение от должности главного государственного налогового инспектора</w:t>
      </w:r>
      <w:r w:rsidRPr="00E24EF1">
        <w:rPr>
          <w:sz w:val="24"/>
          <w:szCs w:val="24"/>
        </w:rPr>
        <w:t xml:space="preserve"> отдела осуществляются приказом Межрайонной инспекции Федеральной налоговой службы № 9 по Ставропольскому краю  (далее – инспекция).</w:t>
      </w:r>
    </w:p>
    <w:p w:rsidR="00344610" w:rsidRPr="00BD709F" w:rsidRDefault="00344610" w:rsidP="00344610">
      <w:pPr>
        <w:ind w:firstLine="720"/>
        <w:jc w:val="both"/>
        <w:rPr>
          <w:sz w:val="24"/>
          <w:szCs w:val="24"/>
        </w:rPr>
      </w:pPr>
      <w:r>
        <w:rPr>
          <w:sz w:val="24"/>
          <w:szCs w:val="24"/>
        </w:rPr>
        <w:t>Главный государственный налоговый инспектор</w:t>
      </w:r>
      <w:r w:rsidRPr="00E24EF1">
        <w:rPr>
          <w:sz w:val="24"/>
          <w:szCs w:val="24"/>
        </w:rPr>
        <w:t xml:space="preserve"> отдела непосредственно подчиняется  начальнику </w:t>
      </w:r>
      <w:r>
        <w:rPr>
          <w:sz w:val="24"/>
          <w:szCs w:val="24"/>
        </w:rPr>
        <w:t>отдела</w:t>
      </w:r>
      <w:r w:rsidRPr="00E24EF1">
        <w:rPr>
          <w:sz w:val="24"/>
          <w:szCs w:val="24"/>
        </w:rPr>
        <w:t>.</w:t>
      </w:r>
    </w:p>
    <w:p w:rsidR="00344610" w:rsidRPr="00C2367D" w:rsidRDefault="00344610" w:rsidP="00344610">
      <w:pPr>
        <w:ind w:firstLine="720"/>
        <w:jc w:val="both"/>
        <w:rPr>
          <w:sz w:val="24"/>
          <w:szCs w:val="24"/>
        </w:rPr>
      </w:pPr>
      <w:r w:rsidRPr="00C2367D">
        <w:rPr>
          <w:sz w:val="24"/>
          <w:szCs w:val="24"/>
        </w:rPr>
        <w:t>В случае служебной необходимости обязанности главного государственного налогового инспектора исполняет равный по должности и профессиональной квалификации сотрудник этого же отдела.</w:t>
      </w:r>
    </w:p>
    <w:p w:rsidR="00344610" w:rsidRDefault="00344610" w:rsidP="00344610">
      <w:pPr>
        <w:shd w:val="clear" w:color="auto" w:fill="FFFFFF"/>
        <w:spacing w:line="269" w:lineRule="exact"/>
        <w:ind w:right="19" w:firstLine="720"/>
        <w:jc w:val="both"/>
      </w:pPr>
      <w:r>
        <w:rPr>
          <w:sz w:val="24"/>
          <w:szCs w:val="24"/>
        </w:rPr>
        <w:t>3.</w:t>
      </w:r>
      <w:r w:rsidRPr="00C2367D">
        <w:rPr>
          <w:color w:val="000000"/>
          <w:sz w:val="24"/>
          <w:szCs w:val="24"/>
        </w:rPr>
        <w:t xml:space="preserve"> </w:t>
      </w:r>
      <w:proofErr w:type="gramStart"/>
      <w:r>
        <w:rPr>
          <w:color w:val="000000"/>
          <w:sz w:val="24"/>
          <w:szCs w:val="24"/>
        </w:rPr>
        <w:t xml:space="preserve">В своей деятельности главный государственный налоговый инспектор отдела </w:t>
      </w:r>
      <w:r>
        <w:rPr>
          <w:color w:val="000000"/>
          <w:spacing w:val="3"/>
          <w:sz w:val="24"/>
          <w:szCs w:val="24"/>
        </w:rPr>
        <w:t xml:space="preserve">руководствуется Конституцией Российской Федерации, Налоговым кодексом Российской </w:t>
      </w:r>
      <w:r>
        <w:rPr>
          <w:color w:val="000000"/>
          <w:spacing w:val="7"/>
          <w:sz w:val="24"/>
          <w:szCs w:val="24"/>
        </w:rPr>
        <w:t xml:space="preserve">Федерации, Федеральным законом от 27 июля 2004 года № 79-ФЗ «О государственной </w:t>
      </w:r>
      <w:r>
        <w:rPr>
          <w:color w:val="000000"/>
          <w:spacing w:val="4"/>
          <w:sz w:val="24"/>
          <w:szCs w:val="24"/>
        </w:rPr>
        <w:t xml:space="preserve">гражданской службе Российской Федерации», Трудовым кодексом Российской Федерации, </w:t>
      </w:r>
      <w:r>
        <w:rPr>
          <w:color w:val="000000"/>
          <w:spacing w:val="9"/>
          <w:sz w:val="24"/>
          <w:szCs w:val="24"/>
        </w:rPr>
        <w:t xml:space="preserve">указами и распоряжениями Президента Российской Федерации, постановлениями и </w:t>
      </w:r>
      <w:r>
        <w:rPr>
          <w:color w:val="000000"/>
          <w:sz w:val="24"/>
          <w:szCs w:val="24"/>
        </w:rPr>
        <w:t xml:space="preserve">распоряжениями Правительства Российской Федерации, нормативными правовыми актами ФНС </w:t>
      </w:r>
      <w:r>
        <w:rPr>
          <w:color w:val="000000"/>
          <w:spacing w:val="5"/>
          <w:sz w:val="24"/>
          <w:szCs w:val="24"/>
        </w:rPr>
        <w:t xml:space="preserve">России, Управления Федеральной налоговой службы по Ставропольскому краю (далее - </w:t>
      </w:r>
      <w:r>
        <w:rPr>
          <w:color w:val="000000"/>
          <w:spacing w:val="-1"/>
          <w:sz w:val="24"/>
          <w:szCs w:val="24"/>
        </w:rPr>
        <w:t>управление</w:t>
      </w:r>
      <w:proofErr w:type="gramEnd"/>
      <w:r>
        <w:rPr>
          <w:color w:val="000000"/>
          <w:spacing w:val="-1"/>
          <w:sz w:val="24"/>
          <w:szCs w:val="24"/>
        </w:rPr>
        <w:t xml:space="preserve">). Межрайонной инспекции Федеральной налоговой службы № 9 по Ставропольскому </w:t>
      </w:r>
      <w:r>
        <w:rPr>
          <w:color w:val="000000"/>
          <w:sz w:val="24"/>
          <w:szCs w:val="24"/>
        </w:rPr>
        <w:t>краю (далее - инспекция), положением об инспекции, положением об отделе, иными нормативными актами Российской Федерации.</w:t>
      </w:r>
    </w:p>
    <w:p w:rsidR="00344610" w:rsidRPr="005C3D46" w:rsidRDefault="00344610" w:rsidP="00344610">
      <w:pPr>
        <w:shd w:val="clear" w:color="auto" w:fill="FFFFFF"/>
        <w:jc w:val="both"/>
        <w:rPr>
          <w:sz w:val="26"/>
          <w:szCs w:val="26"/>
        </w:rPr>
      </w:pPr>
    </w:p>
    <w:p w:rsidR="00344610" w:rsidRPr="00851113" w:rsidRDefault="00344610" w:rsidP="00344610">
      <w:pPr>
        <w:pStyle w:val="1"/>
        <w:jc w:val="center"/>
        <w:rPr>
          <w:rFonts w:ascii="Times New Roman" w:hAnsi="Times New Roman" w:cs="Times New Roman"/>
          <w:sz w:val="28"/>
          <w:szCs w:val="28"/>
        </w:rPr>
      </w:pPr>
      <w:r w:rsidRPr="00851113">
        <w:rPr>
          <w:rFonts w:ascii="Times New Roman" w:hAnsi="Times New Roman" w:cs="Times New Roman"/>
          <w:sz w:val="28"/>
          <w:szCs w:val="28"/>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344610" w:rsidRDefault="00344610" w:rsidP="00344610">
      <w:pPr>
        <w:ind w:firstLine="720"/>
        <w:jc w:val="both"/>
      </w:pPr>
    </w:p>
    <w:p w:rsidR="00344610" w:rsidRPr="00A072BC" w:rsidRDefault="00344610" w:rsidP="00344610">
      <w:pPr>
        <w:ind w:firstLine="720"/>
        <w:jc w:val="both"/>
        <w:rPr>
          <w:sz w:val="24"/>
          <w:szCs w:val="24"/>
        </w:rPr>
      </w:pPr>
      <w:r w:rsidRPr="00A072BC">
        <w:rPr>
          <w:sz w:val="24"/>
          <w:szCs w:val="24"/>
        </w:rPr>
        <w:t>Для замещения должности</w:t>
      </w:r>
      <w:r>
        <w:rPr>
          <w:sz w:val="24"/>
          <w:szCs w:val="24"/>
        </w:rPr>
        <w:t xml:space="preserve"> главного государственного налогового инспектора</w:t>
      </w:r>
      <w:r w:rsidRPr="00E24EF1">
        <w:rPr>
          <w:sz w:val="24"/>
          <w:szCs w:val="24"/>
        </w:rPr>
        <w:t xml:space="preserve"> отдела</w:t>
      </w:r>
      <w:r>
        <w:rPr>
          <w:sz w:val="24"/>
          <w:szCs w:val="24"/>
        </w:rPr>
        <w:t xml:space="preserve"> </w:t>
      </w:r>
      <w:r w:rsidRPr="00A072BC">
        <w:rPr>
          <w:sz w:val="24"/>
          <w:szCs w:val="24"/>
        </w:rPr>
        <w:t>устанавливаются следующие требования:</w:t>
      </w:r>
    </w:p>
    <w:p w:rsidR="00344610" w:rsidRPr="00DD22D0" w:rsidRDefault="00344610" w:rsidP="00344610">
      <w:pPr>
        <w:ind w:firstLine="540"/>
        <w:jc w:val="both"/>
        <w:rPr>
          <w:sz w:val="24"/>
          <w:szCs w:val="24"/>
        </w:rPr>
      </w:pPr>
      <w:r w:rsidRPr="00A072BC">
        <w:rPr>
          <w:sz w:val="24"/>
          <w:szCs w:val="24"/>
        </w:rPr>
        <w:t xml:space="preserve">1.  В соответствии со статьей 12 Федерального Закона  от 27 июля 2004 года № 79-ФЗ «О государственной гражданской службе Российской Федерации» </w:t>
      </w:r>
      <w:r w:rsidRPr="00EA4522">
        <w:rPr>
          <w:sz w:val="24"/>
          <w:szCs w:val="24"/>
        </w:rPr>
        <w:t xml:space="preserve">высшее образование. </w:t>
      </w:r>
    </w:p>
    <w:p w:rsidR="00344610" w:rsidRDefault="00344610" w:rsidP="00344610">
      <w:pPr>
        <w:ind w:firstLine="540"/>
        <w:jc w:val="both"/>
        <w:rPr>
          <w:sz w:val="24"/>
          <w:szCs w:val="24"/>
        </w:rPr>
      </w:pPr>
      <w:r w:rsidRPr="00A072BC">
        <w:rPr>
          <w:sz w:val="24"/>
          <w:szCs w:val="24"/>
        </w:rPr>
        <w:lastRenderedPageBreak/>
        <w:t>2. В соответствии с Указом Президента Российской Федерации</w:t>
      </w:r>
      <w:r>
        <w:rPr>
          <w:sz w:val="24"/>
          <w:szCs w:val="24"/>
        </w:rPr>
        <w:t xml:space="preserve"> от 27.09.2005 </w:t>
      </w:r>
      <w:r w:rsidRPr="00A072BC">
        <w:rPr>
          <w:sz w:val="24"/>
          <w:szCs w:val="24"/>
        </w:rPr>
        <w:t>№ 1131 «О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служащих» стаж гражданской службы должен составлять не менее двух лет или  стаж (опыт) работы  по специальности не менее четырех лет.</w:t>
      </w:r>
    </w:p>
    <w:p w:rsidR="00344610" w:rsidRPr="00A072BC" w:rsidRDefault="00344610" w:rsidP="00344610">
      <w:pPr>
        <w:shd w:val="clear" w:color="auto" w:fill="FFFFFF"/>
        <w:tabs>
          <w:tab w:val="left" w:pos="0"/>
          <w:tab w:val="left" w:pos="540"/>
        </w:tabs>
        <w:ind w:left="11"/>
        <w:jc w:val="both"/>
        <w:rPr>
          <w:sz w:val="24"/>
          <w:szCs w:val="24"/>
        </w:rPr>
      </w:pPr>
      <w:r>
        <w:rPr>
          <w:sz w:val="24"/>
          <w:szCs w:val="24"/>
        </w:rPr>
        <w:tab/>
        <w:t xml:space="preserve">3. Главный государственный налоговый инспектор отдела </w:t>
      </w:r>
      <w:r w:rsidRPr="00A072BC">
        <w:rPr>
          <w:sz w:val="24"/>
          <w:szCs w:val="24"/>
        </w:rPr>
        <w:t xml:space="preserve"> должен знать:</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Конституцию Российской Федерации, федеральные конституционные законы, федеральные законы;</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 xml:space="preserve">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правовые основы прохождения федеральной государственной гражданской службы, основы управления, организации труда и делопроизводства;</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передовой отечественный и зарубежный опыт налогового администрирования;</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формы и методы работы со средствами массовой информации, обращениями граждан, правила делового этикета;</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правила и нормы охраны труда, техники безопасности и противопожарной защиты;</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 xml:space="preserve">служебный распорядок </w:t>
      </w:r>
      <w:r>
        <w:rPr>
          <w:rFonts w:ascii="Times New Roman" w:hAnsi="Times New Roman" w:cs="Times New Roman"/>
          <w:sz w:val="24"/>
          <w:szCs w:val="24"/>
        </w:rPr>
        <w:t>инспекции</w:t>
      </w:r>
      <w:r w:rsidRPr="00A072BC">
        <w:rPr>
          <w:rFonts w:ascii="Times New Roman" w:hAnsi="Times New Roman" w:cs="Times New Roman"/>
          <w:sz w:val="24"/>
          <w:szCs w:val="24"/>
        </w:rPr>
        <w:t>;</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порядок работы со служебной информацией;</w:t>
      </w:r>
    </w:p>
    <w:p w:rsidR="00344610" w:rsidRPr="00A072BC" w:rsidRDefault="00344610" w:rsidP="00344610">
      <w:pPr>
        <w:tabs>
          <w:tab w:val="left" w:pos="720"/>
        </w:tabs>
        <w:jc w:val="both"/>
        <w:rPr>
          <w:sz w:val="24"/>
          <w:szCs w:val="24"/>
        </w:rPr>
      </w:pPr>
      <w:r w:rsidRPr="00A072BC">
        <w:rPr>
          <w:sz w:val="24"/>
          <w:szCs w:val="24"/>
        </w:rPr>
        <w:t xml:space="preserve">        аппаратное и программное обеспечение;</w:t>
      </w:r>
    </w:p>
    <w:p w:rsidR="00344610" w:rsidRPr="00A072BC" w:rsidRDefault="00344610" w:rsidP="00344610">
      <w:pPr>
        <w:jc w:val="both"/>
        <w:rPr>
          <w:sz w:val="24"/>
          <w:szCs w:val="24"/>
        </w:rPr>
      </w:pPr>
      <w:r w:rsidRPr="00A072BC">
        <w:rPr>
          <w:sz w:val="24"/>
          <w:szCs w:val="24"/>
        </w:rPr>
        <w:t xml:space="preserve">      </w:t>
      </w:r>
      <w:bookmarkStart w:id="0" w:name="_GoBack"/>
      <w:bookmarkEnd w:id="0"/>
      <w:r w:rsidRPr="00A072BC">
        <w:rPr>
          <w:sz w:val="24"/>
          <w:szCs w:val="24"/>
        </w:rPr>
        <w:t xml:space="preserve">  возможности и особенности применения современных информационно –коммуникационных технологий в государственных органах, включая использование возможностей межведомственного документооборота;</w:t>
      </w:r>
    </w:p>
    <w:p w:rsidR="00344610" w:rsidRDefault="00344610" w:rsidP="00344610">
      <w:pPr>
        <w:jc w:val="both"/>
        <w:rPr>
          <w:sz w:val="24"/>
          <w:szCs w:val="24"/>
        </w:rPr>
      </w:pPr>
      <w:r w:rsidRPr="00A072BC">
        <w:rPr>
          <w:sz w:val="24"/>
          <w:szCs w:val="24"/>
        </w:rPr>
        <w:t xml:space="preserve">       общи</w:t>
      </w:r>
      <w:r>
        <w:rPr>
          <w:sz w:val="24"/>
          <w:szCs w:val="24"/>
        </w:rPr>
        <w:t>е</w:t>
      </w:r>
      <w:r w:rsidRPr="00A072BC">
        <w:rPr>
          <w:sz w:val="24"/>
          <w:szCs w:val="24"/>
        </w:rPr>
        <w:t xml:space="preserve"> вопрос</w:t>
      </w:r>
      <w:r>
        <w:rPr>
          <w:sz w:val="24"/>
          <w:szCs w:val="24"/>
        </w:rPr>
        <w:t>ы</w:t>
      </w:r>
      <w:r w:rsidRPr="00A072BC">
        <w:rPr>
          <w:sz w:val="24"/>
          <w:szCs w:val="24"/>
        </w:rPr>
        <w:t xml:space="preserve"> в области обеспече</w:t>
      </w:r>
      <w:r>
        <w:rPr>
          <w:sz w:val="24"/>
          <w:szCs w:val="24"/>
        </w:rPr>
        <w:t>ния информационной безопасности;</w:t>
      </w:r>
    </w:p>
    <w:p w:rsidR="00344610" w:rsidRPr="00161CEE" w:rsidRDefault="00344610" w:rsidP="00344610">
      <w:pPr>
        <w:pStyle w:val="ConsPlusNormal"/>
        <w:widowControl/>
        <w:ind w:firstLine="0"/>
        <w:jc w:val="both"/>
        <w:rPr>
          <w:rFonts w:ascii="Times New Roman" w:hAnsi="Times New Roman" w:cs="Times New Roman"/>
          <w:sz w:val="24"/>
          <w:szCs w:val="24"/>
        </w:rPr>
      </w:pPr>
      <w:r>
        <w:t xml:space="preserve">        </w:t>
      </w:r>
      <w:r w:rsidRPr="00161CEE">
        <w:rPr>
          <w:rFonts w:ascii="Times New Roman" w:hAnsi="Times New Roman" w:cs="Times New Roman"/>
          <w:sz w:val="24"/>
          <w:szCs w:val="24"/>
        </w:rPr>
        <w:t>должностной регламент.</w:t>
      </w:r>
    </w:p>
    <w:p w:rsidR="00344610" w:rsidRPr="00A072BC" w:rsidRDefault="00344610" w:rsidP="00344610">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 xml:space="preserve">4. </w:t>
      </w:r>
      <w:r w:rsidRPr="00BE7615">
        <w:rPr>
          <w:rFonts w:ascii="Times New Roman" w:hAnsi="Times New Roman" w:cs="Times New Roman"/>
          <w:sz w:val="24"/>
          <w:szCs w:val="24"/>
        </w:rPr>
        <w:t>Главный государственный налоговый инспектор</w:t>
      </w:r>
      <w:r w:rsidRPr="00A072BC">
        <w:rPr>
          <w:rFonts w:ascii="Times New Roman" w:hAnsi="Times New Roman" w:cs="Times New Roman"/>
          <w:sz w:val="24"/>
          <w:szCs w:val="24"/>
        </w:rPr>
        <w:t xml:space="preserve"> отдела</w:t>
      </w:r>
      <w:r w:rsidRPr="00A072BC">
        <w:rPr>
          <w:sz w:val="24"/>
          <w:szCs w:val="24"/>
        </w:rPr>
        <w:t xml:space="preserve"> </w:t>
      </w:r>
      <w:r w:rsidRPr="00A072BC">
        <w:rPr>
          <w:rFonts w:ascii="Times New Roman" w:hAnsi="Times New Roman" w:cs="Times New Roman"/>
          <w:sz w:val="24"/>
          <w:szCs w:val="24"/>
        </w:rPr>
        <w:t>должен иметь навыки:</w:t>
      </w:r>
    </w:p>
    <w:p w:rsidR="00344610" w:rsidRPr="000E4E77" w:rsidRDefault="00344610" w:rsidP="00344610">
      <w:pPr>
        <w:pStyle w:val="ConsPlusNormal"/>
        <w:widowControl/>
        <w:ind w:firstLine="540"/>
        <w:jc w:val="both"/>
        <w:rPr>
          <w:rFonts w:ascii="Times New Roman" w:hAnsi="Times New Roman" w:cs="Times New Roman"/>
          <w:sz w:val="24"/>
          <w:szCs w:val="24"/>
        </w:rPr>
      </w:pPr>
      <w:r w:rsidRPr="000E4E77">
        <w:rPr>
          <w:rFonts w:ascii="Times New Roman" w:hAnsi="Times New Roman" w:cs="Times New Roman"/>
          <w:sz w:val="24"/>
          <w:szCs w:val="24"/>
        </w:rPr>
        <w:t>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344610" w:rsidRPr="000E4E77" w:rsidRDefault="00344610" w:rsidP="00344610">
      <w:pPr>
        <w:pStyle w:val="ConsPlusNormal"/>
        <w:widowControl/>
        <w:ind w:firstLine="540"/>
        <w:jc w:val="both"/>
        <w:rPr>
          <w:rFonts w:ascii="Times New Roman" w:hAnsi="Times New Roman" w:cs="Times New Roman"/>
          <w:sz w:val="24"/>
          <w:szCs w:val="24"/>
        </w:rPr>
      </w:pPr>
      <w:r w:rsidRPr="000E4E77">
        <w:rPr>
          <w:rFonts w:ascii="Times New Roman" w:hAnsi="Times New Roman" w:cs="Times New Roman"/>
          <w:sz w:val="24"/>
          <w:szCs w:val="24"/>
        </w:rPr>
        <w:t>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344610" w:rsidRPr="000E4E77" w:rsidRDefault="00344610" w:rsidP="00344610">
      <w:pPr>
        <w:pStyle w:val="ConsPlusNormal"/>
        <w:widowControl/>
        <w:ind w:firstLine="540"/>
        <w:jc w:val="both"/>
        <w:rPr>
          <w:rFonts w:ascii="Times New Roman" w:hAnsi="Times New Roman" w:cs="Times New Roman"/>
          <w:sz w:val="24"/>
          <w:szCs w:val="24"/>
        </w:rPr>
      </w:pPr>
      <w:r w:rsidRPr="000E4E77">
        <w:rPr>
          <w:rFonts w:ascii="Times New Roman" w:hAnsi="Times New Roman" w:cs="Times New Roman"/>
          <w:sz w:val="24"/>
          <w:szCs w:val="24"/>
        </w:rPr>
        <w:t xml:space="preserve">ведения деловых переговоров, составления делового письма; </w:t>
      </w:r>
    </w:p>
    <w:p w:rsidR="00344610" w:rsidRPr="000E4E77" w:rsidRDefault="00344610" w:rsidP="00344610">
      <w:pPr>
        <w:pStyle w:val="ConsPlusNormal"/>
        <w:widowControl/>
        <w:ind w:firstLine="540"/>
        <w:jc w:val="both"/>
        <w:rPr>
          <w:rFonts w:ascii="Times New Roman" w:hAnsi="Times New Roman" w:cs="Times New Roman"/>
          <w:sz w:val="24"/>
          <w:szCs w:val="24"/>
        </w:rPr>
      </w:pPr>
      <w:r w:rsidRPr="000E4E77">
        <w:rPr>
          <w:rFonts w:ascii="Times New Roman" w:hAnsi="Times New Roman" w:cs="Times New Roman"/>
          <w:sz w:val="24"/>
          <w:szCs w:val="24"/>
        </w:rPr>
        <w:t xml:space="preserve">взаимодействия с органами государственной власти, общественными организациями; </w:t>
      </w:r>
    </w:p>
    <w:p w:rsidR="00344610" w:rsidRPr="000E4E77" w:rsidRDefault="00344610" w:rsidP="00344610">
      <w:pPr>
        <w:pStyle w:val="ConsPlusNormal"/>
        <w:widowControl/>
        <w:ind w:firstLine="540"/>
        <w:jc w:val="both"/>
        <w:rPr>
          <w:rFonts w:ascii="Times New Roman" w:hAnsi="Times New Roman" w:cs="Times New Roman"/>
          <w:sz w:val="24"/>
          <w:szCs w:val="24"/>
        </w:rPr>
      </w:pPr>
      <w:r w:rsidRPr="000E4E77">
        <w:rPr>
          <w:rFonts w:ascii="Times New Roman" w:hAnsi="Times New Roman" w:cs="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344610" w:rsidRPr="000E4E77" w:rsidRDefault="00344610" w:rsidP="00344610">
      <w:pPr>
        <w:ind w:firstLine="540"/>
        <w:jc w:val="both"/>
        <w:rPr>
          <w:color w:val="000001"/>
          <w:sz w:val="24"/>
          <w:szCs w:val="24"/>
        </w:rPr>
      </w:pPr>
      <w:r w:rsidRPr="000E4E77">
        <w:rPr>
          <w:color w:val="000001"/>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344610" w:rsidRPr="000E4E77" w:rsidRDefault="00344610" w:rsidP="00344610">
      <w:pPr>
        <w:ind w:firstLine="540"/>
        <w:jc w:val="both"/>
        <w:rPr>
          <w:color w:val="000001"/>
          <w:sz w:val="24"/>
          <w:szCs w:val="24"/>
        </w:rPr>
      </w:pPr>
      <w:r w:rsidRPr="000E4E77">
        <w:rPr>
          <w:color w:val="000001"/>
          <w:sz w:val="24"/>
          <w:szCs w:val="24"/>
        </w:rPr>
        <w:t xml:space="preserve"> управления электронной почтой;</w:t>
      </w:r>
    </w:p>
    <w:p w:rsidR="00344610" w:rsidRDefault="00344610" w:rsidP="00344610">
      <w:pPr>
        <w:ind w:firstLine="540"/>
        <w:jc w:val="both"/>
        <w:rPr>
          <w:color w:val="000001"/>
          <w:sz w:val="24"/>
          <w:szCs w:val="24"/>
        </w:rPr>
      </w:pPr>
      <w:r w:rsidRPr="000E4E77">
        <w:rPr>
          <w:color w:val="000001"/>
          <w:sz w:val="24"/>
          <w:szCs w:val="24"/>
        </w:rPr>
        <w:t xml:space="preserve"> подготовки презентаций, использования графических объектов в электронных документах.</w:t>
      </w:r>
    </w:p>
    <w:p w:rsidR="00344610" w:rsidRPr="000E4E77" w:rsidRDefault="00344610" w:rsidP="00344610">
      <w:pPr>
        <w:ind w:firstLine="540"/>
        <w:jc w:val="both"/>
        <w:rPr>
          <w:color w:val="000001"/>
          <w:sz w:val="24"/>
          <w:szCs w:val="24"/>
        </w:rPr>
      </w:pPr>
    </w:p>
    <w:p w:rsidR="00344610" w:rsidRPr="00851113" w:rsidRDefault="00344610" w:rsidP="00344610">
      <w:pPr>
        <w:pStyle w:val="1"/>
        <w:jc w:val="center"/>
        <w:rPr>
          <w:rFonts w:ascii="Times New Roman" w:hAnsi="Times New Roman" w:cs="Times New Roman"/>
          <w:sz w:val="28"/>
          <w:szCs w:val="28"/>
        </w:rPr>
      </w:pPr>
      <w:r w:rsidRPr="00851113">
        <w:rPr>
          <w:rFonts w:ascii="Times New Roman" w:hAnsi="Times New Roman" w:cs="Times New Roman"/>
          <w:sz w:val="28"/>
          <w:szCs w:val="28"/>
        </w:rPr>
        <w:t>III. Должностные обязанности, права и ответственность</w:t>
      </w:r>
    </w:p>
    <w:p w:rsidR="00344610" w:rsidRPr="00851113" w:rsidRDefault="00344610" w:rsidP="00344610">
      <w:pPr>
        <w:ind w:firstLine="720"/>
        <w:jc w:val="center"/>
        <w:rPr>
          <w:sz w:val="28"/>
          <w:szCs w:val="28"/>
        </w:rPr>
      </w:pPr>
    </w:p>
    <w:p w:rsidR="00344610" w:rsidRPr="002F1CA5" w:rsidRDefault="00344610" w:rsidP="00344610">
      <w:pPr>
        <w:ind w:firstLine="720"/>
        <w:jc w:val="both"/>
        <w:rPr>
          <w:sz w:val="24"/>
          <w:szCs w:val="24"/>
        </w:rPr>
      </w:pPr>
      <w:r w:rsidRPr="002F1CA5">
        <w:rPr>
          <w:sz w:val="24"/>
          <w:szCs w:val="24"/>
        </w:rPr>
        <w:t xml:space="preserve">1. Основные </w:t>
      </w:r>
      <w:r>
        <w:rPr>
          <w:sz w:val="24"/>
          <w:szCs w:val="24"/>
        </w:rPr>
        <w:t>права и обязанности главного государственного налогового инспектора</w:t>
      </w:r>
      <w:r w:rsidRPr="002F1CA5">
        <w:rPr>
          <w:sz w:val="24"/>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5" w:history="1">
        <w:r w:rsidRPr="008224AE">
          <w:rPr>
            <w:rStyle w:val="a4"/>
            <w:b w:val="0"/>
            <w:sz w:val="24"/>
            <w:szCs w:val="24"/>
          </w:rPr>
          <w:t>статьями 14</w:t>
        </w:r>
      </w:hyperlink>
      <w:r w:rsidRPr="008224AE">
        <w:rPr>
          <w:b/>
          <w:sz w:val="24"/>
          <w:szCs w:val="24"/>
        </w:rPr>
        <w:t xml:space="preserve">, </w:t>
      </w:r>
      <w:hyperlink r:id="rId6" w:history="1">
        <w:r w:rsidRPr="008224AE">
          <w:rPr>
            <w:rStyle w:val="a4"/>
            <w:b w:val="0"/>
            <w:sz w:val="24"/>
            <w:szCs w:val="24"/>
          </w:rPr>
          <w:t>15</w:t>
        </w:r>
      </w:hyperlink>
      <w:r w:rsidRPr="008224AE">
        <w:rPr>
          <w:b/>
          <w:sz w:val="24"/>
          <w:szCs w:val="24"/>
        </w:rPr>
        <w:t xml:space="preserve">, </w:t>
      </w:r>
      <w:hyperlink r:id="rId7" w:history="1">
        <w:r w:rsidRPr="008224AE">
          <w:rPr>
            <w:rStyle w:val="a4"/>
            <w:b w:val="0"/>
            <w:sz w:val="24"/>
            <w:szCs w:val="24"/>
          </w:rPr>
          <w:t>17</w:t>
        </w:r>
      </w:hyperlink>
      <w:r w:rsidRPr="008224AE">
        <w:rPr>
          <w:b/>
          <w:sz w:val="24"/>
          <w:szCs w:val="24"/>
        </w:rPr>
        <w:t xml:space="preserve">, </w:t>
      </w:r>
      <w:hyperlink r:id="rId8" w:history="1">
        <w:r w:rsidRPr="008224AE">
          <w:rPr>
            <w:rStyle w:val="a4"/>
            <w:b w:val="0"/>
            <w:sz w:val="24"/>
            <w:szCs w:val="24"/>
          </w:rPr>
          <w:t>18</w:t>
        </w:r>
      </w:hyperlink>
      <w:r w:rsidRPr="008224AE">
        <w:rPr>
          <w:sz w:val="24"/>
          <w:szCs w:val="24"/>
        </w:rPr>
        <w:t xml:space="preserve"> </w:t>
      </w:r>
      <w:r w:rsidRPr="002F1CA5">
        <w:rPr>
          <w:sz w:val="24"/>
          <w:szCs w:val="24"/>
        </w:rPr>
        <w:t xml:space="preserve">Федерального закона от 27 июля </w:t>
      </w:r>
      <w:smartTag w:uri="urn:schemas-microsoft-com:office:smarttags" w:element="metricconverter">
        <w:smartTagPr>
          <w:attr w:name="ProductID" w:val="2004 г"/>
        </w:smartTagPr>
        <w:r w:rsidRPr="002F1CA5">
          <w:rPr>
            <w:sz w:val="24"/>
            <w:szCs w:val="24"/>
          </w:rPr>
          <w:t>2004 г</w:t>
        </w:r>
      </w:smartTag>
      <w:r w:rsidRPr="002F1CA5">
        <w:rPr>
          <w:sz w:val="24"/>
          <w:szCs w:val="24"/>
        </w:rPr>
        <w:t>. № 79-ФЗ "О государственной гражданской службе Российской Федерации".</w:t>
      </w:r>
    </w:p>
    <w:p w:rsidR="00344610" w:rsidRDefault="00344610" w:rsidP="00344610">
      <w:pPr>
        <w:jc w:val="both"/>
        <w:rPr>
          <w:sz w:val="24"/>
          <w:szCs w:val="24"/>
        </w:rPr>
      </w:pPr>
      <w:r w:rsidRPr="00782502">
        <w:rPr>
          <w:sz w:val="24"/>
          <w:szCs w:val="24"/>
        </w:rPr>
        <w:t xml:space="preserve">           </w:t>
      </w:r>
      <w:r w:rsidRPr="002F1CA5">
        <w:rPr>
          <w:sz w:val="24"/>
          <w:szCs w:val="24"/>
        </w:rPr>
        <w:t xml:space="preserve">2. </w:t>
      </w:r>
      <w:proofErr w:type="gramStart"/>
      <w:r>
        <w:rPr>
          <w:sz w:val="24"/>
          <w:szCs w:val="24"/>
        </w:rPr>
        <w:t>Главный государственный налоговый инспектор</w:t>
      </w:r>
      <w:r w:rsidRPr="002F1CA5">
        <w:rPr>
          <w:sz w:val="24"/>
          <w:szCs w:val="24"/>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w:t>
      </w:r>
      <w:r w:rsidRPr="002F1CA5">
        <w:rPr>
          <w:sz w:val="24"/>
          <w:szCs w:val="24"/>
        </w:rPr>
        <w:lastRenderedPageBreak/>
        <w:t xml:space="preserve">Российской Федерации от 30 сентября </w:t>
      </w:r>
      <w:smartTag w:uri="urn:schemas-microsoft-com:office:smarttags" w:element="metricconverter">
        <w:smartTagPr>
          <w:attr w:name="ProductID" w:val="2004 г"/>
        </w:smartTagPr>
        <w:r w:rsidRPr="002F1CA5">
          <w:rPr>
            <w:sz w:val="24"/>
            <w:szCs w:val="24"/>
          </w:rPr>
          <w:t>2004 г</w:t>
        </w:r>
      </w:smartTag>
      <w:r w:rsidRPr="002F1CA5">
        <w:rPr>
          <w:sz w:val="24"/>
          <w:szCs w:val="24"/>
        </w:rPr>
        <w:t xml:space="preserve">. № 506, положением </w:t>
      </w:r>
      <w:r>
        <w:rPr>
          <w:sz w:val="24"/>
          <w:szCs w:val="24"/>
        </w:rPr>
        <w:t xml:space="preserve">о Межрайонной ИФНС России № 9 по Ставропольскому краю, </w:t>
      </w:r>
      <w:r w:rsidRPr="002F1CA5">
        <w:rPr>
          <w:sz w:val="24"/>
          <w:szCs w:val="24"/>
        </w:rPr>
        <w:t>утверж</w:t>
      </w:r>
      <w:r>
        <w:rPr>
          <w:sz w:val="24"/>
          <w:szCs w:val="24"/>
        </w:rPr>
        <w:t xml:space="preserve">денным руководителем управления «26» февраля </w:t>
      </w:r>
      <w:smartTag w:uri="urn:schemas-microsoft-com:office:smarttags" w:element="metricconverter">
        <w:smartTagPr>
          <w:attr w:name="ProductID" w:val="2015 г"/>
        </w:smartTagPr>
        <w:r>
          <w:rPr>
            <w:sz w:val="24"/>
            <w:szCs w:val="24"/>
          </w:rPr>
          <w:t xml:space="preserve">2015 </w:t>
        </w:r>
        <w:r w:rsidRPr="002F1CA5">
          <w:rPr>
            <w:sz w:val="24"/>
            <w:szCs w:val="24"/>
          </w:rPr>
          <w:t>г</w:t>
        </w:r>
      </w:smartTag>
      <w:r w:rsidRPr="002F1CA5">
        <w:rPr>
          <w:sz w:val="24"/>
          <w:szCs w:val="24"/>
        </w:rPr>
        <w:t>.,</w:t>
      </w:r>
      <w:r>
        <w:rPr>
          <w:sz w:val="24"/>
          <w:szCs w:val="24"/>
        </w:rPr>
        <w:t xml:space="preserve"> </w:t>
      </w:r>
      <w:r w:rsidRPr="00E17060">
        <w:rPr>
          <w:color w:val="FF0000"/>
          <w:sz w:val="24"/>
          <w:szCs w:val="24"/>
        </w:rPr>
        <w:t>положением об отделе оперативного контроля</w:t>
      </w:r>
      <w:r w:rsidRPr="002F1CA5">
        <w:rPr>
          <w:sz w:val="24"/>
          <w:szCs w:val="24"/>
        </w:rPr>
        <w:t xml:space="preserve">, приказами (распоряжениями) ФНС России,  </w:t>
      </w:r>
      <w:r>
        <w:rPr>
          <w:sz w:val="24"/>
          <w:szCs w:val="24"/>
        </w:rPr>
        <w:t>приказами У</w:t>
      </w:r>
      <w:r w:rsidRPr="002F1CA5">
        <w:rPr>
          <w:sz w:val="24"/>
          <w:szCs w:val="24"/>
        </w:rPr>
        <w:t>ФНС России по</w:t>
      </w:r>
      <w:proofErr w:type="gramEnd"/>
      <w:r w:rsidRPr="002F1CA5">
        <w:rPr>
          <w:sz w:val="24"/>
          <w:szCs w:val="24"/>
        </w:rPr>
        <w:t xml:space="preserve"> </w:t>
      </w:r>
      <w:r>
        <w:rPr>
          <w:sz w:val="24"/>
          <w:szCs w:val="24"/>
        </w:rPr>
        <w:t>Ставропольскому краю</w:t>
      </w:r>
      <w:r w:rsidRPr="002F1CA5">
        <w:rPr>
          <w:sz w:val="24"/>
          <w:szCs w:val="24"/>
        </w:rPr>
        <w:t xml:space="preserve"> (далее – управление), приказами инспекции, поручениями руководства инспекции.   </w:t>
      </w:r>
    </w:p>
    <w:p w:rsidR="00344610" w:rsidRPr="007A459F" w:rsidRDefault="00344610" w:rsidP="00344610">
      <w:pPr>
        <w:ind w:firstLine="720"/>
        <w:jc w:val="both"/>
        <w:rPr>
          <w:sz w:val="24"/>
          <w:szCs w:val="24"/>
        </w:rPr>
      </w:pPr>
      <w:r w:rsidRPr="00DE6961">
        <w:rPr>
          <w:sz w:val="24"/>
          <w:szCs w:val="24"/>
        </w:rPr>
        <w:t>3.</w:t>
      </w:r>
      <w:r>
        <w:rPr>
          <w:sz w:val="24"/>
          <w:szCs w:val="24"/>
        </w:rPr>
        <w:t xml:space="preserve">  </w:t>
      </w:r>
      <w:r w:rsidRPr="007A459F">
        <w:rPr>
          <w:bCs/>
          <w:sz w:val="24"/>
          <w:szCs w:val="24"/>
        </w:rPr>
        <w:t>В соответствии с должностными обязанностями главный государственный налоговый инспектор</w:t>
      </w:r>
      <w:r w:rsidRPr="007A459F">
        <w:rPr>
          <w:sz w:val="24"/>
          <w:szCs w:val="24"/>
        </w:rPr>
        <w:t>:</w:t>
      </w:r>
    </w:p>
    <w:p w:rsidR="00344610" w:rsidRPr="005A7742" w:rsidRDefault="00344610" w:rsidP="00344610">
      <w:pPr>
        <w:jc w:val="both"/>
        <w:rPr>
          <w:sz w:val="24"/>
          <w:szCs w:val="24"/>
        </w:rPr>
      </w:pPr>
      <w:r w:rsidRPr="007A459F">
        <w:rPr>
          <w:sz w:val="24"/>
          <w:szCs w:val="24"/>
        </w:rPr>
        <w:t xml:space="preserve">       </w:t>
      </w:r>
      <w:r>
        <w:rPr>
          <w:sz w:val="24"/>
          <w:szCs w:val="24"/>
        </w:rPr>
        <w:t xml:space="preserve">осуществляет  проведение </w:t>
      </w:r>
      <w:r w:rsidRPr="005A7742">
        <w:rPr>
          <w:sz w:val="24"/>
          <w:szCs w:val="24"/>
        </w:rPr>
        <w:t xml:space="preserve">проверок соблюдения законодательства о применении ККТ; </w:t>
      </w:r>
    </w:p>
    <w:p w:rsidR="00344610" w:rsidRPr="005A7742" w:rsidRDefault="00344610" w:rsidP="00344610">
      <w:pPr>
        <w:jc w:val="both"/>
        <w:rPr>
          <w:sz w:val="24"/>
          <w:szCs w:val="24"/>
        </w:rPr>
      </w:pPr>
      <w:r>
        <w:rPr>
          <w:sz w:val="24"/>
          <w:szCs w:val="24"/>
        </w:rPr>
        <w:t xml:space="preserve">       осуществляет проведение проверок</w:t>
      </w:r>
      <w:r w:rsidRPr="005A7742">
        <w:rPr>
          <w:sz w:val="24"/>
          <w:szCs w:val="24"/>
        </w:rPr>
        <w:t xml:space="preserve"> по выявлению фактов применения устройств корректировки информации, заносимой в фискальную память ККТ (УКФП) и оприходования  денежной наличности, полученной с применением ККТ в торговой точке; </w:t>
      </w:r>
    </w:p>
    <w:p w:rsidR="00344610" w:rsidRPr="005A7742" w:rsidRDefault="00344610" w:rsidP="00344610">
      <w:pPr>
        <w:jc w:val="both"/>
        <w:rPr>
          <w:sz w:val="24"/>
          <w:szCs w:val="24"/>
        </w:rPr>
      </w:pPr>
      <w:r>
        <w:rPr>
          <w:sz w:val="24"/>
          <w:szCs w:val="24"/>
        </w:rPr>
        <w:t xml:space="preserve">       осуществляет проведение п</w:t>
      </w:r>
      <w:r w:rsidRPr="005A7742">
        <w:rPr>
          <w:sz w:val="24"/>
          <w:szCs w:val="24"/>
        </w:rPr>
        <w:t>роверки полноты оприходования  выручки организаций;</w:t>
      </w:r>
    </w:p>
    <w:p w:rsidR="00344610" w:rsidRPr="005A7742" w:rsidRDefault="00344610" w:rsidP="00344610">
      <w:pPr>
        <w:jc w:val="both"/>
        <w:outlineLvl w:val="1"/>
        <w:rPr>
          <w:sz w:val="24"/>
          <w:szCs w:val="24"/>
        </w:rPr>
      </w:pPr>
      <w:r>
        <w:rPr>
          <w:sz w:val="24"/>
          <w:szCs w:val="24"/>
        </w:rPr>
        <w:t xml:space="preserve">       о</w:t>
      </w:r>
      <w:r w:rsidRPr="005A7742">
        <w:rPr>
          <w:sz w:val="24"/>
          <w:szCs w:val="24"/>
        </w:rPr>
        <w:t>существл</w:t>
      </w:r>
      <w:r>
        <w:rPr>
          <w:sz w:val="24"/>
          <w:szCs w:val="24"/>
        </w:rPr>
        <w:t xml:space="preserve">яет </w:t>
      </w:r>
      <w:r w:rsidRPr="005A7742">
        <w:rPr>
          <w:sz w:val="24"/>
          <w:szCs w:val="24"/>
        </w:rPr>
        <w:t xml:space="preserve"> </w:t>
      </w:r>
      <w:proofErr w:type="gramStart"/>
      <w:r w:rsidRPr="005A7742">
        <w:rPr>
          <w:sz w:val="24"/>
          <w:szCs w:val="24"/>
        </w:rPr>
        <w:t>контрол</w:t>
      </w:r>
      <w:r>
        <w:rPr>
          <w:sz w:val="24"/>
          <w:szCs w:val="24"/>
        </w:rPr>
        <w:t>ь</w:t>
      </w:r>
      <w:r w:rsidRPr="005A7742">
        <w:rPr>
          <w:sz w:val="24"/>
          <w:szCs w:val="24"/>
        </w:rPr>
        <w:t xml:space="preserve"> за</w:t>
      </w:r>
      <w:proofErr w:type="gramEnd"/>
      <w:r w:rsidRPr="005A7742">
        <w:rPr>
          <w:sz w:val="24"/>
          <w:szCs w:val="24"/>
        </w:rPr>
        <w:t xml:space="preserve"> проведением лотерей, в том числе за целевым использованием выручки от проведения лотерей;</w:t>
      </w:r>
    </w:p>
    <w:p w:rsidR="00344610" w:rsidRPr="005A7742" w:rsidRDefault="00344610" w:rsidP="00344610">
      <w:pPr>
        <w:jc w:val="both"/>
        <w:outlineLvl w:val="1"/>
        <w:rPr>
          <w:sz w:val="24"/>
          <w:szCs w:val="24"/>
        </w:rPr>
      </w:pPr>
      <w:r>
        <w:rPr>
          <w:sz w:val="24"/>
          <w:szCs w:val="24"/>
        </w:rPr>
        <w:t xml:space="preserve">       осуществляет</w:t>
      </w:r>
      <w:r w:rsidRPr="005A7742">
        <w:rPr>
          <w:sz w:val="24"/>
          <w:szCs w:val="24"/>
        </w:rPr>
        <w:t xml:space="preserve"> </w:t>
      </w:r>
      <w:proofErr w:type="gramStart"/>
      <w:r w:rsidRPr="005A7742">
        <w:rPr>
          <w:sz w:val="24"/>
          <w:szCs w:val="24"/>
        </w:rPr>
        <w:t>контрол</w:t>
      </w:r>
      <w:r>
        <w:rPr>
          <w:sz w:val="24"/>
          <w:szCs w:val="24"/>
        </w:rPr>
        <w:t>ь</w:t>
      </w:r>
      <w:r w:rsidRPr="005A7742">
        <w:rPr>
          <w:sz w:val="24"/>
          <w:szCs w:val="24"/>
        </w:rPr>
        <w:t xml:space="preserve"> за</w:t>
      </w:r>
      <w:proofErr w:type="gramEnd"/>
      <w:r w:rsidRPr="005A7742">
        <w:rPr>
          <w:sz w:val="24"/>
          <w:szCs w:val="24"/>
        </w:rPr>
        <w:t xml:space="preserve"> соблюдением организатором азартных игр требований, установленных частями 1 и 2 статьи 16 Федерального закона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344610" w:rsidRDefault="00344610" w:rsidP="00344610">
      <w:pPr>
        <w:jc w:val="both"/>
        <w:outlineLvl w:val="1"/>
        <w:rPr>
          <w:sz w:val="24"/>
          <w:szCs w:val="24"/>
        </w:rPr>
      </w:pPr>
      <w:r>
        <w:rPr>
          <w:sz w:val="24"/>
          <w:szCs w:val="24"/>
        </w:rPr>
        <w:t xml:space="preserve">       о</w:t>
      </w:r>
      <w:r w:rsidRPr="005A7742">
        <w:rPr>
          <w:sz w:val="24"/>
          <w:szCs w:val="24"/>
        </w:rPr>
        <w:t>существл</w:t>
      </w:r>
      <w:r>
        <w:rPr>
          <w:sz w:val="24"/>
          <w:szCs w:val="24"/>
        </w:rPr>
        <w:t>яет</w:t>
      </w:r>
      <w:r w:rsidRPr="005A7742">
        <w:rPr>
          <w:sz w:val="24"/>
          <w:szCs w:val="24"/>
        </w:rPr>
        <w:t xml:space="preserve"> </w:t>
      </w:r>
      <w:proofErr w:type="gramStart"/>
      <w:r w:rsidRPr="005A7742">
        <w:rPr>
          <w:sz w:val="24"/>
          <w:szCs w:val="24"/>
        </w:rPr>
        <w:t>контрол</w:t>
      </w:r>
      <w:r>
        <w:rPr>
          <w:sz w:val="24"/>
          <w:szCs w:val="24"/>
        </w:rPr>
        <w:t>ь</w:t>
      </w:r>
      <w:r w:rsidRPr="005A7742">
        <w:rPr>
          <w:sz w:val="24"/>
          <w:szCs w:val="24"/>
        </w:rPr>
        <w:t xml:space="preserve"> за</w:t>
      </w:r>
      <w:proofErr w:type="gramEnd"/>
      <w:r w:rsidRPr="005A7742">
        <w:rPr>
          <w:sz w:val="24"/>
          <w:szCs w:val="24"/>
        </w:rPr>
        <w:t xml:space="preserve"> соблюдением законодательства о налогах и сборах, а также принятых в соответствии с ним нормативных правовых актов, выявление граждан, осуществляющих предпринимательскую деятельность без регистрации в качестве индивидуального предпринимателя;</w:t>
      </w:r>
    </w:p>
    <w:p w:rsidR="00344610" w:rsidRDefault="00344610" w:rsidP="00344610">
      <w:pPr>
        <w:jc w:val="both"/>
        <w:outlineLvl w:val="1"/>
        <w:rPr>
          <w:sz w:val="24"/>
          <w:szCs w:val="24"/>
        </w:rPr>
      </w:pPr>
      <w:r>
        <w:rPr>
          <w:sz w:val="24"/>
          <w:szCs w:val="24"/>
        </w:rPr>
        <w:t xml:space="preserve">       осуществляет проведение опросов и осмотров в рамках проводимых проверок;</w:t>
      </w:r>
    </w:p>
    <w:p w:rsidR="00344610" w:rsidRDefault="00344610" w:rsidP="00344610">
      <w:pPr>
        <w:jc w:val="both"/>
        <w:outlineLvl w:val="1"/>
        <w:rPr>
          <w:sz w:val="24"/>
          <w:szCs w:val="24"/>
        </w:rPr>
      </w:pPr>
      <w:r>
        <w:rPr>
          <w:sz w:val="24"/>
          <w:szCs w:val="24"/>
        </w:rPr>
        <w:t xml:space="preserve">       осуществляет заполнение информационных ресурсов, закрепленных за отделом;</w:t>
      </w:r>
    </w:p>
    <w:p w:rsidR="00344610" w:rsidRPr="005A7742" w:rsidRDefault="00344610" w:rsidP="00344610">
      <w:pPr>
        <w:jc w:val="both"/>
        <w:outlineLvl w:val="1"/>
        <w:rPr>
          <w:sz w:val="24"/>
          <w:szCs w:val="24"/>
        </w:rPr>
      </w:pPr>
      <w:r>
        <w:rPr>
          <w:sz w:val="24"/>
          <w:szCs w:val="24"/>
        </w:rPr>
        <w:t xml:space="preserve">       осуществляет формирование отчетности, закрепленной за отделом;</w:t>
      </w:r>
    </w:p>
    <w:p w:rsidR="00344610" w:rsidRPr="00157C05" w:rsidRDefault="00344610" w:rsidP="00344610">
      <w:pPr>
        <w:tabs>
          <w:tab w:val="num" w:pos="0"/>
        </w:tabs>
        <w:jc w:val="both"/>
        <w:rPr>
          <w:sz w:val="24"/>
          <w:szCs w:val="24"/>
        </w:rPr>
      </w:pPr>
      <w:r>
        <w:rPr>
          <w:sz w:val="24"/>
          <w:szCs w:val="24"/>
        </w:rPr>
        <w:t xml:space="preserve">       </w:t>
      </w:r>
      <w:r w:rsidRPr="00157C05">
        <w:rPr>
          <w:sz w:val="24"/>
          <w:szCs w:val="24"/>
        </w:rPr>
        <w:t>добросовестно выполняет порученную ему работу; содержит находящееся в пользовании имущество в целости и сохранности; всемерно способствует формированию и укреплению благоприятного морально-психологического климата в коллективе; не разглашает сведения конфиденциального характера;</w:t>
      </w:r>
    </w:p>
    <w:p w:rsidR="00344610" w:rsidRPr="00157C05" w:rsidRDefault="00344610" w:rsidP="00344610">
      <w:pPr>
        <w:jc w:val="both"/>
        <w:rPr>
          <w:sz w:val="24"/>
          <w:szCs w:val="24"/>
        </w:rPr>
      </w:pPr>
      <w:r>
        <w:rPr>
          <w:sz w:val="24"/>
          <w:szCs w:val="24"/>
        </w:rPr>
        <w:t xml:space="preserve">      </w:t>
      </w:r>
      <w:r w:rsidRPr="00157C05">
        <w:rPr>
          <w:sz w:val="24"/>
          <w:szCs w:val="24"/>
        </w:rPr>
        <w:t>выполняет требования по защите информации;</w:t>
      </w:r>
    </w:p>
    <w:p w:rsidR="00344610" w:rsidRPr="00157C05" w:rsidRDefault="00344610" w:rsidP="00344610">
      <w:pPr>
        <w:jc w:val="both"/>
        <w:rPr>
          <w:sz w:val="24"/>
          <w:szCs w:val="24"/>
        </w:rPr>
      </w:pPr>
      <w:r>
        <w:rPr>
          <w:sz w:val="24"/>
          <w:szCs w:val="24"/>
        </w:rPr>
        <w:t xml:space="preserve">      </w:t>
      </w:r>
      <w:r w:rsidRPr="00157C05">
        <w:rPr>
          <w:sz w:val="24"/>
          <w:szCs w:val="24"/>
        </w:rPr>
        <w:t>обеспечивает сохранность комплектности закрепленного оборудования;</w:t>
      </w:r>
    </w:p>
    <w:p w:rsidR="00344610" w:rsidRPr="00157C05" w:rsidRDefault="00344610" w:rsidP="00344610">
      <w:pPr>
        <w:jc w:val="both"/>
        <w:rPr>
          <w:sz w:val="24"/>
          <w:szCs w:val="24"/>
        </w:rPr>
      </w:pPr>
      <w:r>
        <w:rPr>
          <w:sz w:val="24"/>
          <w:szCs w:val="24"/>
        </w:rPr>
        <w:t xml:space="preserve">      </w:t>
      </w:r>
      <w:r w:rsidRPr="00157C05">
        <w:rPr>
          <w:sz w:val="24"/>
          <w:szCs w:val="24"/>
        </w:rPr>
        <w:t>обеспечивает сохранность целостности специальных пломбировочных устройств (</w:t>
      </w:r>
      <w:proofErr w:type="spellStart"/>
      <w:r w:rsidRPr="00157C05">
        <w:rPr>
          <w:sz w:val="24"/>
          <w:szCs w:val="24"/>
        </w:rPr>
        <w:t>стикеров</w:t>
      </w:r>
      <w:proofErr w:type="spellEnd"/>
      <w:r w:rsidRPr="00157C05">
        <w:rPr>
          <w:sz w:val="24"/>
          <w:szCs w:val="24"/>
        </w:rPr>
        <w:t>, лент, пломб, печатей и др.) на закрепленном оборудовании;</w:t>
      </w:r>
    </w:p>
    <w:p w:rsidR="00344610" w:rsidRPr="000701EF" w:rsidRDefault="00344610" w:rsidP="00344610">
      <w:pPr>
        <w:pStyle w:val="a6"/>
      </w:pPr>
      <w:r>
        <w:rPr>
          <w:noProof/>
          <w:szCs w:val="28"/>
        </w:rPr>
        <w:t xml:space="preserve">       </w:t>
      </w:r>
      <w:r w:rsidRPr="000701EF">
        <w:t>исключает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w:t>
      </w:r>
      <w:r>
        <w:t xml:space="preserve"> сетевым ресурсам ЛВС инспекции</w:t>
      </w:r>
      <w:r w:rsidRPr="000701EF">
        <w:t>;</w:t>
      </w:r>
    </w:p>
    <w:p w:rsidR="00344610" w:rsidRPr="000701EF" w:rsidRDefault="00344610" w:rsidP="00344610">
      <w:pPr>
        <w:jc w:val="both"/>
        <w:rPr>
          <w:sz w:val="24"/>
          <w:szCs w:val="24"/>
        </w:rPr>
      </w:pPr>
      <w:r>
        <w:rPr>
          <w:sz w:val="24"/>
          <w:szCs w:val="24"/>
        </w:rPr>
        <w:t xml:space="preserve">        </w:t>
      </w:r>
      <w:r w:rsidRPr="000701EF">
        <w:rPr>
          <w:sz w:val="24"/>
          <w:szCs w:val="24"/>
        </w:rPr>
        <w:t xml:space="preserve">исключает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 и отдела кадров и безопасности </w:t>
      </w:r>
      <w:r>
        <w:rPr>
          <w:sz w:val="24"/>
          <w:szCs w:val="24"/>
        </w:rPr>
        <w:t>инспекции</w:t>
      </w:r>
      <w:r w:rsidRPr="000701EF">
        <w:rPr>
          <w:sz w:val="24"/>
          <w:szCs w:val="24"/>
        </w:rPr>
        <w:t>);</w:t>
      </w:r>
    </w:p>
    <w:p w:rsidR="00344610" w:rsidRDefault="00344610" w:rsidP="00344610">
      <w:pPr>
        <w:jc w:val="both"/>
        <w:rPr>
          <w:color w:val="000000"/>
          <w:sz w:val="24"/>
          <w:szCs w:val="24"/>
        </w:rPr>
      </w:pPr>
      <w:r>
        <w:rPr>
          <w:color w:val="000000"/>
          <w:sz w:val="24"/>
          <w:szCs w:val="24"/>
        </w:rPr>
        <w:t xml:space="preserve">         </w:t>
      </w:r>
      <w:r w:rsidRPr="00450AB3">
        <w:rPr>
          <w:color w:val="000000"/>
          <w:sz w:val="24"/>
          <w:szCs w:val="24"/>
        </w:rPr>
        <w:t>соблюдает Кодекс этики и служебного поведения государственных гражданских служащи</w:t>
      </w:r>
      <w:r>
        <w:rPr>
          <w:color w:val="000000"/>
          <w:sz w:val="24"/>
          <w:szCs w:val="24"/>
        </w:rPr>
        <w:t>х Федеральной налоговой службы;</w:t>
      </w:r>
    </w:p>
    <w:p w:rsidR="00344610" w:rsidRDefault="00344610" w:rsidP="00344610">
      <w:pPr>
        <w:jc w:val="both"/>
        <w:rPr>
          <w:sz w:val="24"/>
          <w:szCs w:val="24"/>
        </w:rPr>
      </w:pPr>
      <w:r>
        <w:rPr>
          <w:sz w:val="24"/>
          <w:szCs w:val="24"/>
        </w:rPr>
        <w:t xml:space="preserve">         выполняет основные обязанности гражданского служащего, предусмотренные  статьями 8, 9 Федерального закона от 25 декабря 2008 года № 273-ФЗ «О противодействии коррупции»;</w:t>
      </w:r>
    </w:p>
    <w:p w:rsidR="00344610" w:rsidRDefault="00344610" w:rsidP="00344610">
      <w:pPr>
        <w:shd w:val="clear" w:color="auto" w:fill="FFFFFF"/>
        <w:jc w:val="both"/>
        <w:rPr>
          <w:sz w:val="24"/>
          <w:szCs w:val="24"/>
        </w:rPr>
      </w:pPr>
      <w:r>
        <w:rPr>
          <w:color w:val="000000"/>
          <w:sz w:val="24"/>
          <w:szCs w:val="24"/>
        </w:rPr>
        <w:t xml:space="preserve">         выполняет  основные</w:t>
      </w:r>
      <w:r>
        <w:rPr>
          <w:rFonts w:ascii="Arial" w:hAnsi="Arial" w:cs="Arial"/>
          <w:color w:val="000000"/>
          <w:sz w:val="24"/>
          <w:szCs w:val="24"/>
        </w:rPr>
        <w:t xml:space="preserve">   </w:t>
      </w:r>
      <w:r>
        <w:rPr>
          <w:color w:val="000000"/>
          <w:sz w:val="24"/>
          <w:szCs w:val="24"/>
        </w:rPr>
        <w:t xml:space="preserve">обязанности   гражданского   служащего   </w:t>
      </w:r>
      <w:proofErr w:type="gramStart"/>
      <w:r>
        <w:rPr>
          <w:color w:val="000000"/>
          <w:sz w:val="24"/>
          <w:szCs w:val="24"/>
        </w:rPr>
        <w:t>предусмотренных</w:t>
      </w:r>
      <w:proofErr w:type="gramEnd"/>
      <w:r>
        <w:rPr>
          <w:color w:val="000000"/>
          <w:sz w:val="24"/>
          <w:szCs w:val="24"/>
        </w:rPr>
        <w:t xml:space="preserve"> статьей   15   Федерального  закона</w:t>
      </w:r>
      <w:r>
        <w:rPr>
          <w:rFonts w:ascii="Arial" w:hAnsi="Arial" w:cs="Arial"/>
          <w:color w:val="000000"/>
          <w:sz w:val="24"/>
          <w:szCs w:val="24"/>
        </w:rPr>
        <w:t xml:space="preserve"> </w:t>
      </w:r>
      <w:r>
        <w:rPr>
          <w:color w:val="000000"/>
          <w:sz w:val="24"/>
          <w:szCs w:val="24"/>
        </w:rPr>
        <w:t>от  27   июля   2004  года  №  79-ФЗ   «О  государственной</w:t>
      </w:r>
    </w:p>
    <w:p w:rsidR="00344610" w:rsidRPr="007A459F" w:rsidRDefault="00344610" w:rsidP="00344610">
      <w:pPr>
        <w:shd w:val="clear" w:color="auto" w:fill="FFFFFF"/>
        <w:jc w:val="both"/>
        <w:rPr>
          <w:color w:val="000000"/>
          <w:sz w:val="24"/>
          <w:szCs w:val="24"/>
        </w:rPr>
      </w:pPr>
      <w:r>
        <w:rPr>
          <w:color w:val="000000"/>
          <w:sz w:val="24"/>
          <w:szCs w:val="24"/>
        </w:rPr>
        <w:t>гражданской службе Российской</w:t>
      </w:r>
      <w:r>
        <w:rPr>
          <w:rFonts w:ascii="Arial" w:hAnsi="Arial" w:cs="Arial"/>
          <w:color w:val="000000"/>
          <w:sz w:val="24"/>
          <w:szCs w:val="24"/>
        </w:rPr>
        <w:t xml:space="preserve">  </w:t>
      </w:r>
      <w:r>
        <w:rPr>
          <w:color w:val="000000"/>
          <w:sz w:val="24"/>
          <w:szCs w:val="24"/>
        </w:rPr>
        <w:t>Федерации», приказов и распоряжений руководителя Инспекции.</w:t>
      </w:r>
    </w:p>
    <w:p w:rsidR="00344610" w:rsidRPr="00090518" w:rsidRDefault="00344610" w:rsidP="00344610">
      <w:pPr>
        <w:jc w:val="both"/>
        <w:rPr>
          <w:bCs/>
          <w:sz w:val="24"/>
          <w:szCs w:val="24"/>
        </w:rPr>
      </w:pPr>
      <w:r>
        <w:rPr>
          <w:sz w:val="24"/>
          <w:szCs w:val="24"/>
        </w:rPr>
        <w:tab/>
      </w:r>
      <w:r w:rsidRPr="00090518">
        <w:rPr>
          <w:sz w:val="24"/>
          <w:szCs w:val="24"/>
        </w:rPr>
        <w:t>4. Исходя из установленных полномочий</w:t>
      </w:r>
      <w:r>
        <w:rPr>
          <w:sz w:val="24"/>
          <w:szCs w:val="24"/>
        </w:rPr>
        <w:t xml:space="preserve"> главный государственный налоговый инспектор</w:t>
      </w:r>
      <w:r w:rsidRPr="00090518">
        <w:rPr>
          <w:bCs/>
          <w:sz w:val="24"/>
          <w:szCs w:val="24"/>
        </w:rPr>
        <w:t xml:space="preserve"> отдела</w:t>
      </w:r>
      <w:r w:rsidRPr="00090518">
        <w:rPr>
          <w:sz w:val="24"/>
          <w:szCs w:val="24"/>
        </w:rPr>
        <w:t>:</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получает надлежащие организационно-технические условия, необходимые для исполнения должностных обязанностей;</w:t>
      </w:r>
    </w:p>
    <w:p w:rsidR="00344610" w:rsidRPr="00090518" w:rsidRDefault="00344610" w:rsidP="00344610">
      <w:pPr>
        <w:shd w:val="clear" w:color="auto" w:fill="FFFFFF"/>
        <w:tabs>
          <w:tab w:val="left" w:pos="7464"/>
        </w:tabs>
        <w:jc w:val="both"/>
        <w:rPr>
          <w:sz w:val="24"/>
          <w:szCs w:val="24"/>
        </w:rPr>
      </w:pPr>
      <w:r w:rsidRPr="00090518">
        <w:rPr>
          <w:sz w:val="24"/>
          <w:szCs w:val="24"/>
        </w:rPr>
        <w:lastRenderedPageBreak/>
        <w:t xml:space="preserve">         знакомится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получает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w:t>
      </w:r>
      <w:proofErr w:type="gramStart"/>
      <w:r w:rsidRPr="00090518">
        <w:rPr>
          <w:sz w:val="24"/>
          <w:szCs w:val="24"/>
        </w:rPr>
        <w:t>на доступ в установленном порядке в связи с исполнением должностных обязанностей в государственные органы</w:t>
      </w:r>
      <w:proofErr w:type="gramEnd"/>
      <w:r w:rsidRPr="00090518">
        <w:rPr>
          <w:sz w:val="24"/>
          <w:szCs w:val="24"/>
        </w:rPr>
        <w:t>, органы местного самоуправления, общественные объединения и иные организации;</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защиту сведений о гражданском служащем;</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должностной рост на конкурсной основе;</w:t>
      </w:r>
    </w:p>
    <w:p w:rsidR="00344610" w:rsidRPr="00090518" w:rsidRDefault="00344610" w:rsidP="00344610">
      <w:pPr>
        <w:shd w:val="clear" w:color="auto" w:fill="FFFFFF"/>
        <w:tabs>
          <w:tab w:val="left" w:pos="7464"/>
        </w:tabs>
        <w:jc w:val="both"/>
        <w:rPr>
          <w:sz w:val="24"/>
          <w:szCs w:val="24"/>
        </w:rPr>
      </w:pPr>
      <w:r>
        <w:rPr>
          <w:sz w:val="24"/>
          <w:szCs w:val="24"/>
        </w:rPr>
        <w:t xml:space="preserve">       </w:t>
      </w:r>
      <w:r w:rsidRPr="00090518">
        <w:rPr>
          <w:sz w:val="24"/>
          <w:szCs w:val="24"/>
        </w:rPr>
        <w:t xml:space="preserve"> получает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44610" w:rsidRPr="00090518" w:rsidRDefault="00344610" w:rsidP="00344610">
      <w:pPr>
        <w:shd w:val="clear" w:color="auto" w:fill="FFFFFF"/>
        <w:tabs>
          <w:tab w:val="left" w:pos="720"/>
          <w:tab w:val="left" w:pos="7464"/>
        </w:tabs>
        <w:jc w:val="both"/>
        <w:rPr>
          <w:sz w:val="24"/>
          <w:szCs w:val="24"/>
        </w:rPr>
      </w:pPr>
      <w:r w:rsidRPr="00090518">
        <w:rPr>
          <w:sz w:val="24"/>
          <w:szCs w:val="24"/>
        </w:rPr>
        <w:t xml:space="preserve">        имеет право на членство в профессиональном союзе;</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44610" w:rsidRPr="00090518" w:rsidRDefault="00344610" w:rsidP="00344610">
      <w:pPr>
        <w:shd w:val="clear" w:color="auto" w:fill="FFFFFF"/>
        <w:tabs>
          <w:tab w:val="left" w:pos="540"/>
          <w:tab w:val="left" w:pos="7464"/>
        </w:tabs>
        <w:jc w:val="both"/>
        <w:rPr>
          <w:sz w:val="24"/>
          <w:szCs w:val="24"/>
        </w:rPr>
      </w:pPr>
      <w:r w:rsidRPr="00090518">
        <w:rPr>
          <w:sz w:val="24"/>
          <w:szCs w:val="24"/>
        </w:rPr>
        <w:t xml:space="preserve">        имеет право на  проведение по его заявлению служебной проверки;</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защиту своих прав и законных интересов на гражданской службе, включая обжалование в суде их нарушения;</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государственную защиту своих жизни и здоровья, жизни и здоровья членов своей семьи, а также принадлежащего ему имущества;</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государственное пенсионное обеспечение в соответствии с федеральным законом;</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доступ к служебной тайне в соответствии с полномочиями, определенными должностным регламентом;</w:t>
      </w:r>
    </w:p>
    <w:p w:rsidR="00344610" w:rsidRPr="00090518" w:rsidRDefault="00344610" w:rsidP="00344610">
      <w:pPr>
        <w:shd w:val="clear" w:color="auto" w:fill="FFFFFF"/>
        <w:tabs>
          <w:tab w:val="left" w:pos="7464"/>
        </w:tabs>
        <w:jc w:val="both"/>
        <w:rPr>
          <w:sz w:val="24"/>
          <w:szCs w:val="24"/>
        </w:rPr>
      </w:pPr>
      <w:r w:rsidRPr="00090518">
        <w:rPr>
          <w:sz w:val="24"/>
          <w:szCs w:val="24"/>
        </w:rPr>
        <w:t xml:space="preserve">        имеет право 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344610" w:rsidRPr="00090518" w:rsidRDefault="00344610" w:rsidP="00344610">
      <w:pPr>
        <w:ind w:firstLine="720"/>
        <w:jc w:val="both"/>
        <w:rPr>
          <w:sz w:val="24"/>
          <w:szCs w:val="24"/>
        </w:rPr>
      </w:pPr>
      <w:r w:rsidRPr="00090518">
        <w:rPr>
          <w:sz w:val="24"/>
          <w:szCs w:val="24"/>
        </w:rPr>
        <w:t>5</w:t>
      </w:r>
      <w:r>
        <w:rPr>
          <w:sz w:val="24"/>
          <w:szCs w:val="24"/>
        </w:rPr>
        <w:t>. Главный государственный налоговый инспектор</w:t>
      </w:r>
      <w:r w:rsidRPr="00090518">
        <w:rPr>
          <w:sz w:val="24"/>
          <w:szCs w:val="24"/>
        </w:rPr>
        <w:t xml:space="preserve"> отдела за неисполнение или ненадлежащее исполнение должностных обязанностей может быть привлечен к ответственности в соответствии с </w:t>
      </w:r>
      <w:hyperlink r:id="rId9" w:history="1">
        <w:r w:rsidRPr="00090518">
          <w:rPr>
            <w:rStyle w:val="a4"/>
            <w:b w:val="0"/>
            <w:sz w:val="24"/>
            <w:szCs w:val="24"/>
          </w:rPr>
          <w:t>законодательством</w:t>
        </w:r>
      </w:hyperlink>
      <w:r w:rsidRPr="00090518">
        <w:rPr>
          <w:sz w:val="24"/>
          <w:szCs w:val="24"/>
        </w:rPr>
        <w:t xml:space="preserve"> Российской Федерации.</w:t>
      </w:r>
    </w:p>
    <w:p w:rsidR="00344610" w:rsidRPr="00090518" w:rsidRDefault="00344610" w:rsidP="00344610">
      <w:pPr>
        <w:ind w:firstLine="708"/>
        <w:jc w:val="both"/>
        <w:rPr>
          <w:bCs/>
          <w:sz w:val="24"/>
          <w:szCs w:val="24"/>
        </w:rPr>
      </w:pPr>
      <w:r w:rsidRPr="00090518">
        <w:rPr>
          <w:bCs/>
          <w:sz w:val="24"/>
          <w:szCs w:val="24"/>
        </w:rPr>
        <w:t xml:space="preserve">6. </w:t>
      </w:r>
      <w:r>
        <w:rPr>
          <w:sz w:val="24"/>
          <w:szCs w:val="24"/>
        </w:rPr>
        <w:t>Главный государственный налоговый инспектор</w:t>
      </w:r>
      <w:r w:rsidRPr="00090518">
        <w:rPr>
          <w:bCs/>
          <w:sz w:val="24"/>
          <w:szCs w:val="24"/>
        </w:rPr>
        <w:t xml:space="preserve"> отдела </w:t>
      </w:r>
      <w:r>
        <w:rPr>
          <w:sz w:val="24"/>
          <w:szCs w:val="24"/>
        </w:rPr>
        <w:t xml:space="preserve">несёт ответственность </w:t>
      </w:r>
      <w:r w:rsidRPr="00090518">
        <w:rPr>
          <w:sz w:val="24"/>
          <w:szCs w:val="24"/>
        </w:rPr>
        <w:t>за неисполнение</w:t>
      </w:r>
      <w:r w:rsidRPr="00090518">
        <w:rPr>
          <w:bCs/>
          <w:sz w:val="24"/>
          <w:szCs w:val="24"/>
        </w:rPr>
        <w:t xml:space="preserve"> </w:t>
      </w:r>
      <w:r w:rsidRPr="00090518">
        <w:rPr>
          <w:sz w:val="24"/>
          <w:szCs w:val="24"/>
        </w:rPr>
        <w:t xml:space="preserve">(ненадлежащее исполнение)  должностных обязанностей в соответствии с положением отдела </w:t>
      </w:r>
      <w:r>
        <w:rPr>
          <w:sz w:val="24"/>
          <w:szCs w:val="24"/>
        </w:rPr>
        <w:t>инспекции</w:t>
      </w:r>
      <w:r w:rsidRPr="00090518">
        <w:rPr>
          <w:sz w:val="24"/>
          <w:szCs w:val="24"/>
        </w:rPr>
        <w:t xml:space="preserve"> и функциональными особенностями замещаемой в нем должности гражданской службы:</w:t>
      </w:r>
    </w:p>
    <w:p w:rsidR="00344610" w:rsidRPr="00090518" w:rsidRDefault="00344610" w:rsidP="00344610">
      <w:pPr>
        <w:jc w:val="both"/>
        <w:rPr>
          <w:sz w:val="24"/>
          <w:szCs w:val="24"/>
        </w:rPr>
      </w:pPr>
      <w:r w:rsidRPr="00090518">
        <w:rPr>
          <w:sz w:val="24"/>
          <w:szCs w:val="24"/>
        </w:rPr>
        <w:tab/>
        <w:t>некачественное и несвоевременное выполнение возложенных на него задач;</w:t>
      </w:r>
    </w:p>
    <w:p w:rsidR="00344610" w:rsidRPr="00090518" w:rsidRDefault="00344610" w:rsidP="00344610">
      <w:pPr>
        <w:jc w:val="both"/>
        <w:rPr>
          <w:sz w:val="24"/>
          <w:szCs w:val="24"/>
        </w:rPr>
      </w:pPr>
      <w:r w:rsidRPr="00090518">
        <w:rPr>
          <w:sz w:val="24"/>
          <w:szCs w:val="24"/>
        </w:rPr>
        <w:lastRenderedPageBreak/>
        <w:tab/>
        <w:t>несоблюдение законов Российской Федерации, приказов, распоряжений, инструкций и методических указаний ФНС России, управления</w:t>
      </w:r>
      <w:r>
        <w:rPr>
          <w:sz w:val="24"/>
          <w:szCs w:val="24"/>
        </w:rPr>
        <w:t>, инспекции</w:t>
      </w:r>
      <w:r w:rsidRPr="00090518">
        <w:rPr>
          <w:sz w:val="24"/>
          <w:szCs w:val="24"/>
        </w:rPr>
        <w:t>;</w:t>
      </w:r>
    </w:p>
    <w:p w:rsidR="00344610" w:rsidRPr="00090518" w:rsidRDefault="00344610" w:rsidP="00344610">
      <w:pPr>
        <w:jc w:val="both"/>
        <w:rPr>
          <w:sz w:val="24"/>
          <w:szCs w:val="24"/>
        </w:rPr>
      </w:pPr>
      <w:r w:rsidRPr="00090518">
        <w:rPr>
          <w:sz w:val="24"/>
          <w:szCs w:val="24"/>
        </w:rPr>
        <w:tab/>
        <w:t>разглашение информации, ставшей ему известной в связи с исполнением должностных обязанностей;</w:t>
      </w:r>
    </w:p>
    <w:p w:rsidR="00344610" w:rsidRPr="00090518" w:rsidRDefault="00344610" w:rsidP="00344610">
      <w:pPr>
        <w:jc w:val="both"/>
        <w:rPr>
          <w:sz w:val="24"/>
          <w:szCs w:val="24"/>
        </w:rPr>
      </w:pPr>
      <w:r w:rsidRPr="00090518">
        <w:rPr>
          <w:sz w:val="24"/>
          <w:szCs w:val="24"/>
        </w:rPr>
        <w:tab/>
        <w:t>трудовой и исполнительской дисциплины;</w:t>
      </w:r>
    </w:p>
    <w:p w:rsidR="00344610" w:rsidRPr="00090518" w:rsidRDefault="00344610" w:rsidP="00344610">
      <w:pPr>
        <w:jc w:val="both"/>
        <w:rPr>
          <w:sz w:val="24"/>
          <w:szCs w:val="24"/>
        </w:rPr>
      </w:pPr>
      <w:r w:rsidRPr="00090518">
        <w:rPr>
          <w:sz w:val="24"/>
          <w:szCs w:val="24"/>
        </w:rPr>
        <w:tab/>
        <w:t>иных должностных обязанностей, предусмотренных настоящим регламентом;</w:t>
      </w:r>
    </w:p>
    <w:p w:rsidR="00344610" w:rsidRPr="00090518" w:rsidRDefault="00344610" w:rsidP="00344610">
      <w:pPr>
        <w:jc w:val="both"/>
        <w:rPr>
          <w:sz w:val="24"/>
          <w:szCs w:val="24"/>
        </w:rPr>
      </w:pPr>
      <w:r w:rsidRPr="00090518">
        <w:rPr>
          <w:sz w:val="24"/>
          <w:szCs w:val="24"/>
        </w:rPr>
        <w:tab/>
        <w:t>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 утвержденных приказами ФНС России от 31.12.2009 № ММ-7-6/762@  и от 31.12.2009 № ММ-7-6/728@.</w:t>
      </w:r>
    </w:p>
    <w:p w:rsidR="00344610" w:rsidRDefault="00344610" w:rsidP="00344610">
      <w:pPr>
        <w:ind w:firstLine="708"/>
        <w:jc w:val="both"/>
        <w:rPr>
          <w:sz w:val="24"/>
          <w:szCs w:val="24"/>
        </w:rPr>
      </w:pPr>
      <w:r>
        <w:rPr>
          <w:sz w:val="24"/>
          <w:szCs w:val="24"/>
        </w:rPr>
        <w:t>За совершение должностного проступка на главного государственного налогового инспектора налагается дисциплинарное взыскание в соответствии со статьей 57 Федерального закона от 27.07.2004 № 79-ФЗ «О государственной гражданской службе Российской Федерации».</w:t>
      </w:r>
    </w:p>
    <w:p w:rsidR="00344610" w:rsidRDefault="00344610" w:rsidP="00344610">
      <w:pPr>
        <w:jc w:val="both"/>
      </w:pPr>
    </w:p>
    <w:p w:rsidR="00344610" w:rsidRPr="00851113" w:rsidRDefault="00344610" w:rsidP="00344610">
      <w:pPr>
        <w:pStyle w:val="1"/>
        <w:jc w:val="center"/>
        <w:rPr>
          <w:rFonts w:ascii="Times New Roman" w:hAnsi="Times New Roman" w:cs="Times New Roman"/>
          <w:sz w:val="28"/>
          <w:szCs w:val="28"/>
        </w:rPr>
      </w:pPr>
      <w:r w:rsidRPr="00851113">
        <w:rPr>
          <w:rFonts w:ascii="Times New Roman" w:hAnsi="Times New Roman" w:cs="Times New Roman"/>
          <w:sz w:val="28"/>
          <w:szCs w:val="28"/>
        </w:rPr>
        <w:t xml:space="preserve">IV. Перечень вопросов, по которым </w:t>
      </w:r>
      <w:r>
        <w:rPr>
          <w:rFonts w:ascii="Times New Roman" w:hAnsi="Times New Roman" w:cs="Times New Roman"/>
          <w:sz w:val="28"/>
          <w:szCs w:val="28"/>
        </w:rPr>
        <w:t xml:space="preserve"> </w:t>
      </w:r>
      <w:r w:rsidRPr="00982296">
        <w:rPr>
          <w:rFonts w:ascii="Times New Roman" w:hAnsi="Times New Roman" w:cs="Times New Roman"/>
          <w:sz w:val="28"/>
          <w:szCs w:val="28"/>
        </w:rPr>
        <w:t>главный государственный налоговый инспектор</w:t>
      </w:r>
      <w:r>
        <w:rPr>
          <w:rFonts w:ascii="Times New Roman" w:hAnsi="Times New Roman" w:cs="Times New Roman"/>
          <w:sz w:val="28"/>
          <w:szCs w:val="28"/>
        </w:rPr>
        <w:t xml:space="preserve"> отдела</w:t>
      </w:r>
      <w:r w:rsidRPr="00851113">
        <w:rPr>
          <w:rFonts w:ascii="Times New Roman" w:hAnsi="Times New Roman" w:cs="Times New Roman"/>
          <w:sz w:val="28"/>
          <w:szCs w:val="28"/>
        </w:rPr>
        <w:t xml:space="preserve"> вправе или обязан самостоятельно принимать управленческие и иные решения</w:t>
      </w:r>
    </w:p>
    <w:p w:rsidR="00344610" w:rsidRDefault="00344610" w:rsidP="00344610">
      <w:pPr>
        <w:ind w:firstLine="720"/>
        <w:jc w:val="both"/>
      </w:pPr>
    </w:p>
    <w:p w:rsidR="00344610" w:rsidRPr="00690E0A" w:rsidRDefault="00344610" w:rsidP="00344610">
      <w:pPr>
        <w:ind w:firstLine="708"/>
        <w:jc w:val="both"/>
        <w:rPr>
          <w:sz w:val="24"/>
          <w:szCs w:val="24"/>
        </w:rPr>
      </w:pPr>
      <w:r w:rsidRPr="00690E0A">
        <w:rPr>
          <w:sz w:val="24"/>
          <w:szCs w:val="24"/>
        </w:rPr>
        <w:t>В соответствии с замещаемой должностью</w:t>
      </w:r>
      <w:r>
        <w:rPr>
          <w:sz w:val="24"/>
          <w:szCs w:val="24"/>
        </w:rPr>
        <w:t xml:space="preserve"> главный государственный налоговый инспектор</w:t>
      </w:r>
      <w:r w:rsidRPr="00690E0A">
        <w:rPr>
          <w:sz w:val="24"/>
          <w:szCs w:val="24"/>
        </w:rPr>
        <w:t xml:space="preserve">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w:t>
      </w:r>
    </w:p>
    <w:p w:rsidR="00344610" w:rsidRPr="00A81C8D" w:rsidRDefault="00344610" w:rsidP="00344610">
      <w:pPr>
        <w:ind w:firstLine="720"/>
        <w:jc w:val="both"/>
        <w:rPr>
          <w:sz w:val="26"/>
          <w:szCs w:val="26"/>
        </w:rPr>
      </w:pPr>
    </w:p>
    <w:p w:rsidR="00344610" w:rsidRPr="00851113" w:rsidRDefault="00344610" w:rsidP="00344610">
      <w:pPr>
        <w:pStyle w:val="1"/>
        <w:jc w:val="center"/>
        <w:rPr>
          <w:rFonts w:ascii="Times New Roman" w:hAnsi="Times New Roman" w:cs="Times New Roman"/>
          <w:sz w:val="28"/>
          <w:szCs w:val="28"/>
        </w:rPr>
      </w:pPr>
      <w:r w:rsidRPr="00851113">
        <w:rPr>
          <w:rFonts w:ascii="Times New Roman" w:hAnsi="Times New Roman" w:cs="Times New Roman"/>
          <w:sz w:val="28"/>
          <w:szCs w:val="28"/>
        </w:rPr>
        <w:t xml:space="preserve">V. Перечень вопросов, по которым </w:t>
      </w:r>
      <w:r>
        <w:rPr>
          <w:rFonts w:ascii="Times New Roman" w:hAnsi="Times New Roman" w:cs="Times New Roman"/>
          <w:sz w:val="28"/>
          <w:szCs w:val="28"/>
        </w:rPr>
        <w:t xml:space="preserve"> </w:t>
      </w:r>
      <w:r w:rsidRPr="005E46EA">
        <w:rPr>
          <w:rFonts w:ascii="Times New Roman" w:hAnsi="Times New Roman" w:cs="Times New Roman"/>
          <w:sz w:val="28"/>
          <w:szCs w:val="28"/>
        </w:rPr>
        <w:t>главный государственный налоговый инспектор</w:t>
      </w:r>
      <w:r>
        <w:rPr>
          <w:rFonts w:ascii="Times New Roman" w:hAnsi="Times New Roman" w:cs="Times New Roman"/>
          <w:sz w:val="28"/>
          <w:szCs w:val="28"/>
        </w:rPr>
        <w:t xml:space="preserve"> отдела</w:t>
      </w:r>
      <w:r w:rsidRPr="00851113">
        <w:rPr>
          <w:rFonts w:ascii="Times New Roman" w:hAnsi="Times New Roman" w:cs="Times New Roman"/>
          <w:sz w:val="28"/>
          <w:szCs w:val="28"/>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344610" w:rsidRDefault="00344610" w:rsidP="00344610">
      <w:pPr>
        <w:ind w:firstLine="720"/>
        <w:jc w:val="both"/>
      </w:pPr>
    </w:p>
    <w:p w:rsidR="00344610" w:rsidRPr="00A512C1" w:rsidRDefault="00344610" w:rsidP="00344610">
      <w:pPr>
        <w:ind w:firstLine="708"/>
        <w:jc w:val="both"/>
        <w:rPr>
          <w:b/>
          <w:bCs/>
          <w:sz w:val="24"/>
          <w:szCs w:val="24"/>
        </w:rPr>
      </w:pPr>
      <w:r w:rsidRPr="00A512C1">
        <w:rPr>
          <w:sz w:val="24"/>
          <w:szCs w:val="24"/>
        </w:rPr>
        <w:t xml:space="preserve">1. </w:t>
      </w:r>
      <w:r>
        <w:rPr>
          <w:sz w:val="24"/>
          <w:szCs w:val="24"/>
        </w:rPr>
        <w:t>Главный государственный налоговый инспектор</w:t>
      </w:r>
      <w:r w:rsidRPr="00A512C1">
        <w:rPr>
          <w:sz w:val="24"/>
          <w:szCs w:val="24"/>
        </w:rPr>
        <w:t xml:space="preserve"> отдела в соответствии со своей компетенцией вправе участвовать в подготовке нормативных  актов  и  (или)   проектов    управленческих  и    иных    решений    в   части </w:t>
      </w:r>
      <w:r w:rsidRPr="00A512C1">
        <w:rPr>
          <w:b/>
          <w:bCs/>
          <w:sz w:val="24"/>
          <w:szCs w:val="24"/>
        </w:rPr>
        <w:t xml:space="preserve">  </w:t>
      </w:r>
      <w:r w:rsidRPr="00A512C1">
        <w:rPr>
          <w:sz w:val="24"/>
          <w:szCs w:val="24"/>
        </w:rPr>
        <w:t>методологического и технического</w:t>
      </w:r>
      <w:r w:rsidRPr="00A512C1">
        <w:rPr>
          <w:b/>
          <w:bCs/>
          <w:sz w:val="24"/>
          <w:szCs w:val="24"/>
        </w:rPr>
        <w:t xml:space="preserve"> </w:t>
      </w:r>
      <w:r w:rsidRPr="00A512C1">
        <w:rPr>
          <w:sz w:val="24"/>
          <w:szCs w:val="24"/>
        </w:rPr>
        <w:t>обеспечения подготовки соответствующих документов по вопросам:</w:t>
      </w:r>
    </w:p>
    <w:p w:rsidR="00344610" w:rsidRPr="00A512C1" w:rsidRDefault="00344610" w:rsidP="00344610">
      <w:pPr>
        <w:jc w:val="both"/>
        <w:rPr>
          <w:sz w:val="24"/>
          <w:szCs w:val="24"/>
        </w:rPr>
      </w:pPr>
      <w:r w:rsidRPr="00A512C1">
        <w:rPr>
          <w:sz w:val="24"/>
          <w:szCs w:val="24"/>
        </w:rPr>
        <w:tab/>
        <w:t xml:space="preserve">применения законодательства Российской Федерации о государственной гражданской службе; </w:t>
      </w:r>
    </w:p>
    <w:p w:rsidR="00344610" w:rsidRPr="00A512C1" w:rsidRDefault="00344610" w:rsidP="00344610">
      <w:pPr>
        <w:jc w:val="both"/>
        <w:rPr>
          <w:sz w:val="24"/>
          <w:szCs w:val="24"/>
        </w:rPr>
      </w:pPr>
      <w:r w:rsidRPr="00A512C1">
        <w:rPr>
          <w:sz w:val="24"/>
          <w:szCs w:val="24"/>
        </w:rPr>
        <w:tab/>
      </w:r>
      <w:r>
        <w:rPr>
          <w:sz w:val="24"/>
          <w:szCs w:val="24"/>
        </w:rPr>
        <w:t>иным вопросам.</w:t>
      </w:r>
    </w:p>
    <w:p w:rsidR="00344610" w:rsidRPr="00A512C1" w:rsidRDefault="00344610" w:rsidP="00344610">
      <w:pPr>
        <w:ind w:firstLine="720"/>
        <w:jc w:val="both"/>
        <w:rPr>
          <w:sz w:val="24"/>
          <w:szCs w:val="24"/>
        </w:rPr>
      </w:pPr>
      <w:r w:rsidRPr="00A512C1">
        <w:rPr>
          <w:sz w:val="24"/>
          <w:szCs w:val="24"/>
        </w:rPr>
        <w:t xml:space="preserve">2. </w:t>
      </w:r>
      <w:r>
        <w:rPr>
          <w:sz w:val="24"/>
          <w:szCs w:val="24"/>
        </w:rPr>
        <w:t>Главный государственный налоговый инспектор</w:t>
      </w:r>
      <w:r w:rsidRPr="00A512C1">
        <w:rPr>
          <w:sz w:val="24"/>
          <w:szCs w:val="24"/>
        </w:rPr>
        <w:t xml:space="preserve"> отдела в соответствии со своей компетенцией обязан участвовать в подготовке (обсуждении) следующих проектов:</w:t>
      </w:r>
    </w:p>
    <w:p w:rsidR="00344610" w:rsidRPr="00A512C1" w:rsidRDefault="00344610" w:rsidP="00344610">
      <w:pPr>
        <w:ind w:firstLine="720"/>
        <w:jc w:val="both"/>
        <w:rPr>
          <w:sz w:val="24"/>
          <w:szCs w:val="24"/>
        </w:rPr>
      </w:pPr>
      <w:r>
        <w:rPr>
          <w:sz w:val="24"/>
          <w:szCs w:val="24"/>
        </w:rPr>
        <w:t>подготовки проектов приказов и иных решений в части технического обеспечения по вопросам,  касающимся работы отдела;</w:t>
      </w:r>
    </w:p>
    <w:p w:rsidR="00344610" w:rsidRPr="00A512C1" w:rsidRDefault="00344610" w:rsidP="00344610">
      <w:pPr>
        <w:ind w:firstLine="720"/>
        <w:jc w:val="both"/>
        <w:rPr>
          <w:sz w:val="24"/>
          <w:szCs w:val="24"/>
        </w:rPr>
      </w:pPr>
      <w:r w:rsidRPr="00A512C1">
        <w:rPr>
          <w:sz w:val="24"/>
          <w:szCs w:val="24"/>
        </w:rPr>
        <w:t>иных актов по п</w:t>
      </w:r>
      <w:r>
        <w:rPr>
          <w:sz w:val="24"/>
          <w:szCs w:val="24"/>
        </w:rPr>
        <w:t>оручению  руководства инспекции</w:t>
      </w:r>
      <w:r w:rsidRPr="00A512C1">
        <w:rPr>
          <w:sz w:val="24"/>
          <w:szCs w:val="24"/>
        </w:rPr>
        <w:t>.</w:t>
      </w:r>
    </w:p>
    <w:p w:rsidR="00344610" w:rsidRPr="003038C1" w:rsidRDefault="00344610" w:rsidP="00344610">
      <w:pPr>
        <w:pStyle w:val="1"/>
        <w:jc w:val="center"/>
        <w:rPr>
          <w:rFonts w:ascii="Times New Roman" w:hAnsi="Times New Roman" w:cs="Times New Roman"/>
          <w:sz w:val="28"/>
          <w:szCs w:val="28"/>
        </w:rPr>
      </w:pPr>
      <w:r w:rsidRPr="003038C1">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344610" w:rsidRPr="00A81C8D" w:rsidRDefault="00344610" w:rsidP="00344610">
      <w:pPr>
        <w:ind w:firstLine="720"/>
        <w:jc w:val="both"/>
        <w:rPr>
          <w:sz w:val="26"/>
          <w:szCs w:val="26"/>
        </w:rPr>
      </w:pPr>
    </w:p>
    <w:p w:rsidR="00344610" w:rsidRPr="004376F6" w:rsidRDefault="00344610" w:rsidP="00344610">
      <w:pPr>
        <w:ind w:firstLine="720"/>
        <w:jc w:val="both"/>
        <w:rPr>
          <w:sz w:val="24"/>
          <w:szCs w:val="24"/>
        </w:rPr>
      </w:pPr>
      <w:r w:rsidRPr="004376F6">
        <w:rPr>
          <w:sz w:val="24"/>
          <w:szCs w:val="24"/>
        </w:rPr>
        <w:t>В соответствии со своими должнос</w:t>
      </w:r>
      <w:r>
        <w:rPr>
          <w:sz w:val="24"/>
          <w:szCs w:val="24"/>
        </w:rPr>
        <w:t>тными обязанностями главный государственный налоговый инспектор</w:t>
      </w:r>
      <w:r w:rsidRPr="004376F6">
        <w:rPr>
          <w:sz w:val="24"/>
          <w:szCs w:val="24"/>
        </w:rPr>
        <w:t xml:space="preserve"> отдела принимает решения в сроки, установленные законодательными и иными нормативными правовыми актами Российской Федерации.</w:t>
      </w:r>
    </w:p>
    <w:p w:rsidR="00344610" w:rsidRPr="004376F6" w:rsidRDefault="00344610" w:rsidP="00344610">
      <w:pPr>
        <w:ind w:firstLine="720"/>
        <w:jc w:val="both"/>
        <w:rPr>
          <w:sz w:val="24"/>
          <w:szCs w:val="24"/>
        </w:rPr>
      </w:pPr>
      <w:r w:rsidRPr="004376F6">
        <w:rPr>
          <w:sz w:val="24"/>
          <w:szCs w:val="24"/>
        </w:rPr>
        <w:lastRenderedPageBreak/>
        <w:t>Подготовка проектов  докумен</w:t>
      </w:r>
      <w:r w:rsidRPr="004376F6">
        <w:rPr>
          <w:sz w:val="24"/>
          <w:szCs w:val="24"/>
        </w:rPr>
        <w:softHyphen/>
        <w:t xml:space="preserve">тов осуществляется в соответствии приказами и распоряжениями </w:t>
      </w:r>
      <w:r>
        <w:rPr>
          <w:sz w:val="24"/>
          <w:szCs w:val="24"/>
        </w:rPr>
        <w:t>инспекции</w:t>
      </w:r>
      <w:r w:rsidRPr="004376F6">
        <w:rPr>
          <w:sz w:val="24"/>
          <w:szCs w:val="24"/>
        </w:rPr>
        <w:t xml:space="preserve">, а также в соответствии с требованиями нормативных документов по делопроизводству в </w:t>
      </w:r>
      <w:r>
        <w:rPr>
          <w:sz w:val="24"/>
          <w:szCs w:val="24"/>
        </w:rPr>
        <w:t>инспекции</w:t>
      </w:r>
      <w:r w:rsidRPr="004376F6">
        <w:rPr>
          <w:sz w:val="24"/>
          <w:szCs w:val="24"/>
        </w:rPr>
        <w:t>.</w:t>
      </w:r>
    </w:p>
    <w:p w:rsidR="00344610" w:rsidRPr="00A81C8D" w:rsidRDefault="00344610" w:rsidP="00344610">
      <w:pPr>
        <w:ind w:firstLine="720"/>
        <w:jc w:val="both"/>
        <w:rPr>
          <w:sz w:val="26"/>
          <w:szCs w:val="26"/>
        </w:rPr>
      </w:pPr>
    </w:p>
    <w:p w:rsidR="00344610" w:rsidRPr="003038C1" w:rsidRDefault="00344610" w:rsidP="00344610">
      <w:pPr>
        <w:pStyle w:val="1"/>
        <w:jc w:val="center"/>
        <w:rPr>
          <w:rFonts w:ascii="Times New Roman" w:hAnsi="Times New Roman" w:cs="Times New Roman"/>
          <w:sz w:val="28"/>
          <w:szCs w:val="28"/>
        </w:rPr>
      </w:pPr>
      <w:r w:rsidRPr="003038C1">
        <w:rPr>
          <w:rFonts w:ascii="Times New Roman" w:hAnsi="Times New Roman" w:cs="Times New Roman"/>
          <w:sz w:val="28"/>
          <w:szCs w:val="28"/>
        </w:rPr>
        <w:t>VII. Порядок служебного взаимодействия</w:t>
      </w:r>
    </w:p>
    <w:p w:rsidR="00344610" w:rsidRDefault="00344610" w:rsidP="00344610">
      <w:pPr>
        <w:ind w:firstLine="720"/>
        <w:jc w:val="both"/>
      </w:pPr>
    </w:p>
    <w:p w:rsidR="00344610" w:rsidRPr="00344610" w:rsidRDefault="00344610" w:rsidP="00344610">
      <w:pPr>
        <w:ind w:firstLine="720"/>
        <w:jc w:val="both"/>
        <w:rPr>
          <w:sz w:val="24"/>
          <w:szCs w:val="24"/>
        </w:rPr>
      </w:pPr>
      <w:proofErr w:type="gramStart"/>
      <w:r w:rsidRPr="005E26F3">
        <w:rPr>
          <w:sz w:val="24"/>
          <w:szCs w:val="24"/>
        </w:rPr>
        <w:t>Взаимо</w:t>
      </w:r>
      <w:r>
        <w:rPr>
          <w:sz w:val="24"/>
          <w:szCs w:val="24"/>
        </w:rPr>
        <w:t>действие главного государственного налогового инспектора</w:t>
      </w:r>
      <w:r w:rsidRPr="005E26F3">
        <w:rPr>
          <w:sz w:val="24"/>
          <w:szCs w:val="24"/>
        </w:rPr>
        <w:t xml:space="preserve"> отдела с федеральными государственными гражданскими служащими</w:t>
      </w:r>
      <w:r>
        <w:rPr>
          <w:sz w:val="24"/>
          <w:szCs w:val="24"/>
        </w:rPr>
        <w:t xml:space="preserve"> </w:t>
      </w:r>
      <w:r w:rsidRPr="005E26F3">
        <w:rPr>
          <w:sz w:val="24"/>
          <w:szCs w:val="24"/>
        </w:rPr>
        <w:t>инспекци</w:t>
      </w:r>
      <w:r>
        <w:rPr>
          <w:sz w:val="24"/>
          <w:szCs w:val="24"/>
        </w:rPr>
        <w:t>и, управления</w:t>
      </w:r>
      <w:r w:rsidRPr="005E26F3">
        <w:rPr>
          <w:sz w:val="24"/>
          <w:szCs w:val="24"/>
        </w:rPr>
        <w:t xml:space="preserve">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sidRPr="005E26F3">
          <w:rPr>
            <w:rStyle w:val="a4"/>
            <w:b w:val="0"/>
            <w:color w:val="000000"/>
            <w:sz w:val="24"/>
            <w:szCs w:val="24"/>
          </w:rPr>
          <w:t>общих принципов</w:t>
        </w:r>
      </w:hyperlink>
      <w:r w:rsidRPr="005E26F3">
        <w:rPr>
          <w:sz w:val="24"/>
          <w:szCs w:val="24"/>
        </w:rPr>
        <w:t xml:space="preserve"> служебного поведения гражданских служащих, утвержденных </w:t>
      </w:r>
      <w:hyperlink r:id="rId11" w:history="1">
        <w:r w:rsidRPr="005E26F3">
          <w:rPr>
            <w:rStyle w:val="a4"/>
            <w:b w:val="0"/>
            <w:color w:val="000000"/>
            <w:sz w:val="24"/>
            <w:szCs w:val="24"/>
          </w:rPr>
          <w:t>Указом</w:t>
        </w:r>
      </w:hyperlink>
      <w:r w:rsidRPr="005E26F3">
        <w:rPr>
          <w:b/>
          <w:color w:val="000000"/>
          <w:sz w:val="24"/>
          <w:szCs w:val="24"/>
        </w:rPr>
        <w:t xml:space="preserve"> </w:t>
      </w:r>
      <w:r w:rsidRPr="005E26F3">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5E26F3">
          <w:rPr>
            <w:sz w:val="24"/>
            <w:szCs w:val="24"/>
          </w:rPr>
          <w:t>2002 г</w:t>
        </w:r>
      </w:smartTag>
      <w:r w:rsidRPr="005E26F3">
        <w:rPr>
          <w:sz w:val="24"/>
          <w:szCs w:val="24"/>
        </w:rPr>
        <w:t>.</w:t>
      </w:r>
      <w:r>
        <w:rPr>
          <w:sz w:val="24"/>
          <w:szCs w:val="24"/>
        </w:rPr>
        <w:t xml:space="preserve">   </w:t>
      </w:r>
      <w:r w:rsidRPr="005E26F3">
        <w:rPr>
          <w:sz w:val="24"/>
          <w:szCs w:val="24"/>
        </w:rPr>
        <w:t xml:space="preserve"> №  885 «Об утверждении общих принципов служебного поведения государственных служащих</w:t>
      </w:r>
      <w:proofErr w:type="gramEnd"/>
      <w:r w:rsidRPr="005E26F3">
        <w:rPr>
          <w:sz w:val="24"/>
          <w:szCs w:val="24"/>
        </w:rPr>
        <w:t>» (</w:t>
      </w:r>
      <w:proofErr w:type="gramStart"/>
      <w:r w:rsidRPr="005E26F3">
        <w:rPr>
          <w:sz w:val="24"/>
          <w:szCs w:val="24"/>
        </w:rPr>
        <w:t xml:space="preserve">Собрание законодательства Российской Федерации, 2002, № 33, ст.3196; 2007, № 13, ст.1531; 2009, № 29, ст.3658), и требований к служебному поведению, установленных </w:t>
      </w:r>
      <w:hyperlink r:id="rId12" w:history="1">
        <w:r w:rsidRPr="005E26F3">
          <w:rPr>
            <w:rStyle w:val="a4"/>
            <w:b w:val="0"/>
            <w:color w:val="000000"/>
            <w:sz w:val="24"/>
            <w:szCs w:val="24"/>
          </w:rPr>
          <w:t>статьей 18</w:t>
        </w:r>
      </w:hyperlink>
      <w:r w:rsidRPr="005E26F3">
        <w:rPr>
          <w:sz w:val="24"/>
          <w:szCs w:val="24"/>
        </w:rPr>
        <w:t xml:space="preserve"> Федерального закона от 27 июля </w:t>
      </w:r>
      <w:smartTag w:uri="urn:schemas-microsoft-com:office:smarttags" w:element="metricconverter">
        <w:smartTagPr>
          <w:attr w:name="ProductID" w:val="2004 г"/>
        </w:smartTagPr>
        <w:r w:rsidRPr="005E26F3">
          <w:rPr>
            <w:sz w:val="24"/>
            <w:szCs w:val="24"/>
          </w:rPr>
          <w:t>2004 г</w:t>
        </w:r>
      </w:smartTag>
      <w:r w:rsidRPr="005E26F3">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Pr>
          <w:sz w:val="24"/>
          <w:szCs w:val="24"/>
        </w:rPr>
        <w:t>, управления</w:t>
      </w:r>
      <w:r w:rsidRPr="005E26F3">
        <w:rPr>
          <w:sz w:val="24"/>
          <w:szCs w:val="24"/>
        </w:rPr>
        <w:t>.</w:t>
      </w:r>
      <w:proofErr w:type="gramEnd"/>
    </w:p>
    <w:p w:rsidR="00344610" w:rsidRPr="00344610" w:rsidRDefault="00344610" w:rsidP="00344610">
      <w:pPr>
        <w:ind w:firstLine="720"/>
        <w:jc w:val="both"/>
        <w:rPr>
          <w:sz w:val="24"/>
          <w:szCs w:val="24"/>
        </w:rPr>
      </w:pPr>
    </w:p>
    <w:p w:rsidR="00344610" w:rsidRPr="00344610" w:rsidRDefault="00344610" w:rsidP="00344610">
      <w:pPr>
        <w:pStyle w:val="1"/>
        <w:jc w:val="center"/>
        <w:rPr>
          <w:rFonts w:ascii="Times New Roman" w:hAnsi="Times New Roman" w:cs="Times New Roman"/>
          <w:sz w:val="28"/>
          <w:szCs w:val="28"/>
        </w:rPr>
      </w:pPr>
      <w:r w:rsidRPr="003038C1">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3" w:history="1">
        <w:r w:rsidRPr="003038C1">
          <w:rPr>
            <w:rStyle w:val="a4"/>
            <w:rFonts w:ascii="Times New Roman" w:hAnsi="Times New Roman"/>
            <w:b/>
            <w:color w:val="000000"/>
            <w:sz w:val="28"/>
            <w:szCs w:val="28"/>
          </w:rPr>
          <w:t>административным регламентом</w:t>
        </w:r>
      </w:hyperlink>
      <w:r w:rsidRPr="003038C1">
        <w:rPr>
          <w:rFonts w:ascii="Times New Roman" w:hAnsi="Times New Roman" w:cs="Times New Roman"/>
          <w:sz w:val="28"/>
          <w:szCs w:val="28"/>
        </w:rPr>
        <w:t xml:space="preserve"> </w:t>
      </w:r>
      <w:r>
        <w:rPr>
          <w:rFonts w:ascii="Times New Roman" w:hAnsi="Times New Roman" w:cs="Times New Roman"/>
          <w:sz w:val="28"/>
          <w:szCs w:val="28"/>
        </w:rPr>
        <w:t>Федеральной налоговой службы</w:t>
      </w:r>
    </w:p>
    <w:p w:rsidR="00344610" w:rsidRPr="00344610" w:rsidRDefault="00344610" w:rsidP="00344610"/>
    <w:p w:rsidR="00344610" w:rsidRDefault="00344610" w:rsidP="00344610">
      <w:pPr>
        <w:ind w:firstLine="720"/>
        <w:jc w:val="both"/>
      </w:pPr>
    </w:p>
    <w:p w:rsidR="00344610" w:rsidRPr="00344610" w:rsidRDefault="00344610" w:rsidP="00344610">
      <w:pPr>
        <w:ind w:firstLine="720"/>
        <w:jc w:val="both"/>
        <w:rPr>
          <w:sz w:val="24"/>
          <w:szCs w:val="24"/>
        </w:rPr>
      </w:pPr>
      <w:proofErr w:type="gramStart"/>
      <w:r w:rsidRPr="00376816">
        <w:rPr>
          <w:sz w:val="24"/>
          <w:szCs w:val="24"/>
        </w:rPr>
        <w:t xml:space="preserve">Исходя из установленных полномочий </w:t>
      </w:r>
      <w:r>
        <w:rPr>
          <w:sz w:val="24"/>
          <w:szCs w:val="24"/>
        </w:rPr>
        <w:t>главный государственный налоговый инспектор</w:t>
      </w:r>
      <w:r w:rsidRPr="00376816">
        <w:rPr>
          <w:bCs/>
          <w:sz w:val="24"/>
          <w:szCs w:val="24"/>
        </w:rPr>
        <w:t xml:space="preserve"> отдела</w:t>
      </w:r>
      <w:r w:rsidRPr="00376816">
        <w:rPr>
          <w:sz w:val="24"/>
          <w:szCs w:val="24"/>
        </w:rPr>
        <w:t xml:space="preserve"> не осуществляет</w:t>
      </w:r>
      <w:proofErr w:type="gramEnd"/>
      <w:r w:rsidRPr="00376816">
        <w:rPr>
          <w:sz w:val="24"/>
          <w:szCs w:val="24"/>
        </w:rPr>
        <w:t xml:space="preserve"> оказание государственных услуг.</w:t>
      </w:r>
      <w:r>
        <w:rPr>
          <w:sz w:val="24"/>
          <w:szCs w:val="24"/>
        </w:rPr>
        <w:t xml:space="preserve"> </w:t>
      </w:r>
    </w:p>
    <w:p w:rsidR="00344610" w:rsidRPr="00344610" w:rsidRDefault="00344610" w:rsidP="00344610">
      <w:pPr>
        <w:ind w:firstLine="720"/>
        <w:jc w:val="both"/>
      </w:pPr>
    </w:p>
    <w:p w:rsidR="00344610" w:rsidRPr="003038C1" w:rsidRDefault="00344610" w:rsidP="00344610">
      <w:pPr>
        <w:pStyle w:val="1"/>
        <w:jc w:val="center"/>
        <w:rPr>
          <w:rFonts w:ascii="Times New Roman" w:hAnsi="Times New Roman" w:cs="Times New Roman"/>
          <w:sz w:val="28"/>
          <w:szCs w:val="28"/>
        </w:rPr>
      </w:pPr>
      <w:r w:rsidRPr="003038C1">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344610" w:rsidRDefault="00344610" w:rsidP="00344610">
      <w:pPr>
        <w:ind w:firstLine="720"/>
        <w:jc w:val="both"/>
      </w:pPr>
    </w:p>
    <w:p w:rsidR="00344610" w:rsidRPr="00967C9F" w:rsidRDefault="00344610" w:rsidP="00344610">
      <w:pPr>
        <w:ind w:firstLine="720"/>
        <w:jc w:val="both"/>
        <w:rPr>
          <w:sz w:val="24"/>
          <w:szCs w:val="24"/>
        </w:rPr>
      </w:pPr>
      <w:r w:rsidRPr="00D90DEE">
        <w:rPr>
          <w:sz w:val="26"/>
          <w:szCs w:val="26"/>
        </w:rPr>
        <w:t xml:space="preserve"> </w:t>
      </w:r>
      <w:r w:rsidRPr="00967C9F">
        <w:rPr>
          <w:sz w:val="24"/>
          <w:szCs w:val="24"/>
        </w:rPr>
        <w:t xml:space="preserve">Эффективность профессиональной служебной деятельности </w:t>
      </w:r>
      <w:r>
        <w:rPr>
          <w:sz w:val="24"/>
          <w:szCs w:val="24"/>
        </w:rPr>
        <w:t>главного государственного налогового инспектора</w:t>
      </w:r>
      <w:r w:rsidRPr="00967C9F">
        <w:rPr>
          <w:sz w:val="24"/>
          <w:szCs w:val="24"/>
        </w:rPr>
        <w:t xml:space="preserve"> отдела оценивается по следующим показателям:</w:t>
      </w:r>
    </w:p>
    <w:p w:rsidR="00344610" w:rsidRPr="00967C9F" w:rsidRDefault="00344610" w:rsidP="00344610">
      <w:pPr>
        <w:ind w:firstLine="720"/>
        <w:jc w:val="both"/>
        <w:rPr>
          <w:sz w:val="24"/>
          <w:szCs w:val="24"/>
        </w:rPr>
      </w:pPr>
      <w:r w:rsidRPr="00967C9F">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44610" w:rsidRPr="00967C9F" w:rsidRDefault="00344610" w:rsidP="00344610">
      <w:pPr>
        <w:ind w:firstLine="720"/>
        <w:jc w:val="both"/>
        <w:rPr>
          <w:sz w:val="24"/>
          <w:szCs w:val="24"/>
        </w:rPr>
      </w:pPr>
      <w:r w:rsidRPr="00967C9F">
        <w:rPr>
          <w:sz w:val="24"/>
          <w:szCs w:val="24"/>
        </w:rPr>
        <w:t>своевременности и оперативности выполнения поручений;</w:t>
      </w:r>
    </w:p>
    <w:p w:rsidR="00344610" w:rsidRPr="00967C9F" w:rsidRDefault="00344610" w:rsidP="00344610">
      <w:pPr>
        <w:ind w:firstLine="720"/>
        <w:jc w:val="both"/>
        <w:rPr>
          <w:sz w:val="24"/>
          <w:szCs w:val="24"/>
        </w:rPr>
      </w:pPr>
      <w:r w:rsidRPr="00967C9F">
        <w:rP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44610" w:rsidRPr="00967C9F" w:rsidRDefault="00344610" w:rsidP="00344610">
      <w:pPr>
        <w:ind w:firstLine="720"/>
        <w:jc w:val="both"/>
        <w:rPr>
          <w:sz w:val="24"/>
          <w:szCs w:val="24"/>
        </w:rPr>
      </w:pPr>
      <w:r w:rsidRPr="00967C9F">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44610" w:rsidRPr="00967C9F" w:rsidRDefault="00344610" w:rsidP="00344610">
      <w:pPr>
        <w:ind w:firstLine="720"/>
        <w:jc w:val="both"/>
        <w:rPr>
          <w:sz w:val="24"/>
          <w:szCs w:val="24"/>
        </w:rPr>
      </w:pPr>
      <w:r w:rsidRPr="00967C9F">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44610" w:rsidRPr="00967C9F" w:rsidRDefault="00344610" w:rsidP="00344610">
      <w:pPr>
        <w:ind w:firstLine="720"/>
        <w:jc w:val="both"/>
        <w:rPr>
          <w:sz w:val="24"/>
          <w:szCs w:val="24"/>
        </w:rPr>
      </w:pPr>
      <w:r w:rsidRPr="00967C9F">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44610" w:rsidRPr="00967C9F" w:rsidRDefault="00344610" w:rsidP="00344610">
      <w:pPr>
        <w:ind w:firstLine="720"/>
        <w:jc w:val="both"/>
        <w:rPr>
          <w:sz w:val="24"/>
          <w:szCs w:val="24"/>
        </w:rPr>
      </w:pPr>
      <w:r w:rsidRPr="00967C9F">
        <w:rPr>
          <w:sz w:val="24"/>
          <w:szCs w:val="24"/>
        </w:rPr>
        <w:t>осознанию ответственности за последствия своих действий.</w:t>
      </w:r>
    </w:p>
    <w:sectPr w:rsidR="00344610" w:rsidRPr="00967C9F" w:rsidSect="00344610">
      <w:pgSz w:w="11906" w:h="16838"/>
      <w:pgMar w:top="1134" w:right="70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DFB"/>
    <w:rsid w:val="00117237"/>
    <w:rsid w:val="002838A9"/>
    <w:rsid w:val="00344610"/>
    <w:rsid w:val="00465D9B"/>
    <w:rsid w:val="0089127B"/>
    <w:rsid w:val="008B7DFB"/>
    <w:rsid w:val="00C30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61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4461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4610"/>
    <w:rPr>
      <w:rFonts w:ascii="Arial" w:eastAsia="Times New Roman" w:hAnsi="Arial" w:cs="Arial"/>
      <w:b/>
      <w:bCs/>
      <w:kern w:val="32"/>
      <w:sz w:val="32"/>
      <w:szCs w:val="32"/>
      <w:lang w:eastAsia="ru-RU"/>
    </w:rPr>
  </w:style>
  <w:style w:type="paragraph" w:customStyle="1" w:styleId="ConsPlusNormal">
    <w:name w:val="ConsPlusNormal"/>
    <w:rsid w:val="003446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344610"/>
    <w:pPr>
      <w:widowControl w:val="0"/>
      <w:autoSpaceDE w:val="0"/>
      <w:autoSpaceDN w:val="0"/>
      <w:adjustRightInd w:val="0"/>
      <w:jc w:val="both"/>
    </w:pPr>
    <w:rPr>
      <w:rFonts w:ascii="Arial" w:hAnsi="Arial"/>
      <w:sz w:val="24"/>
      <w:szCs w:val="24"/>
    </w:rPr>
  </w:style>
  <w:style w:type="character" w:customStyle="1" w:styleId="a4">
    <w:name w:val="Гипертекстовая ссылка"/>
    <w:basedOn w:val="a0"/>
    <w:rsid w:val="00344610"/>
    <w:rPr>
      <w:rFonts w:cs="Times New Roman"/>
      <w:b/>
      <w:bCs/>
      <w:color w:val="008000"/>
    </w:rPr>
  </w:style>
  <w:style w:type="paragraph" w:customStyle="1" w:styleId="a5">
    <w:name w:val="Таблицы (моноширинный)"/>
    <w:basedOn w:val="a"/>
    <w:next w:val="a"/>
    <w:rsid w:val="00344610"/>
    <w:pPr>
      <w:widowControl w:val="0"/>
      <w:autoSpaceDE w:val="0"/>
      <w:autoSpaceDN w:val="0"/>
      <w:adjustRightInd w:val="0"/>
      <w:jc w:val="both"/>
    </w:pPr>
    <w:rPr>
      <w:rFonts w:ascii="Courier New" w:hAnsi="Courier New" w:cs="Courier New"/>
      <w:sz w:val="24"/>
      <w:szCs w:val="24"/>
    </w:rPr>
  </w:style>
  <w:style w:type="paragraph" w:styleId="a6">
    <w:name w:val="Body Text"/>
    <w:basedOn w:val="a"/>
    <w:link w:val="a7"/>
    <w:rsid w:val="00344610"/>
    <w:pPr>
      <w:jc w:val="both"/>
    </w:pPr>
    <w:rPr>
      <w:sz w:val="24"/>
      <w:szCs w:val="24"/>
    </w:rPr>
  </w:style>
  <w:style w:type="character" w:customStyle="1" w:styleId="a7">
    <w:name w:val="Основной текст Знак"/>
    <w:basedOn w:val="a0"/>
    <w:link w:val="a6"/>
    <w:rsid w:val="0034461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61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4461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4610"/>
    <w:rPr>
      <w:rFonts w:ascii="Arial" w:eastAsia="Times New Roman" w:hAnsi="Arial" w:cs="Arial"/>
      <w:b/>
      <w:bCs/>
      <w:kern w:val="32"/>
      <w:sz w:val="32"/>
      <w:szCs w:val="32"/>
      <w:lang w:eastAsia="ru-RU"/>
    </w:rPr>
  </w:style>
  <w:style w:type="paragraph" w:customStyle="1" w:styleId="ConsPlusNormal">
    <w:name w:val="ConsPlusNormal"/>
    <w:rsid w:val="003446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344610"/>
    <w:pPr>
      <w:widowControl w:val="0"/>
      <w:autoSpaceDE w:val="0"/>
      <w:autoSpaceDN w:val="0"/>
      <w:adjustRightInd w:val="0"/>
      <w:jc w:val="both"/>
    </w:pPr>
    <w:rPr>
      <w:rFonts w:ascii="Arial" w:hAnsi="Arial"/>
      <w:sz w:val="24"/>
      <w:szCs w:val="24"/>
    </w:rPr>
  </w:style>
  <w:style w:type="character" w:customStyle="1" w:styleId="a4">
    <w:name w:val="Гипертекстовая ссылка"/>
    <w:basedOn w:val="a0"/>
    <w:rsid w:val="00344610"/>
    <w:rPr>
      <w:rFonts w:cs="Times New Roman"/>
      <w:b/>
      <w:bCs/>
      <w:color w:val="008000"/>
    </w:rPr>
  </w:style>
  <w:style w:type="paragraph" w:customStyle="1" w:styleId="a5">
    <w:name w:val="Таблицы (моноширинный)"/>
    <w:basedOn w:val="a"/>
    <w:next w:val="a"/>
    <w:rsid w:val="00344610"/>
    <w:pPr>
      <w:widowControl w:val="0"/>
      <w:autoSpaceDE w:val="0"/>
      <w:autoSpaceDN w:val="0"/>
      <w:adjustRightInd w:val="0"/>
      <w:jc w:val="both"/>
    </w:pPr>
    <w:rPr>
      <w:rFonts w:ascii="Courier New" w:hAnsi="Courier New" w:cs="Courier New"/>
      <w:sz w:val="24"/>
      <w:szCs w:val="24"/>
    </w:rPr>
  </w:style>
  <w:style w:type="paragraph" w:styleId="a6">
    <w:name w:val="Body Text"/>
    <w:basedOn w:val="a"/>
    <w:link w:val="a7"/>
    <w:rsid w:val="00344610"/>
    <w:pPr>
      <w:jc w:val="both"/>
    </w:pPr>
    <w:rPr>
      <w:sz w:val="24"/>
      <w:szCs w:val="24"/>
    </w:rPr>
  </w:style>
  <w:style w:type="character" w:customStyle="1" w:styleId="a7">
    <w:name w:val="Основной текст Знак"/>
    <w:basedOn w:val="a0"/>
    <w:link w:val="a6"/>
    <w:rsid w:val="0034461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8" TargetMode="External"/><Relationship Id="rId13" Type="http://schemas.openxmlformats.org/officeDocument/2006/relationships/hyperlink" Target="garantF1://88776.1130" TargetMode="External"/><Relationship Id="rId3" Type="http://schemas.openxmlformats.org/officeDocument/2006/relationships/settings" Target="settings.xml"/><Relationship Id="rId7" Type="http://schemas.openxmlformats.org/officeDocument/2006/relationships/hyperlink" Target="garantF1://12036354.17" TargetMode="External"/><Relationship Id="rId12" Type="http://schemas.openxmlformats.org/officeDocument/2006/relationships/hyperlink" Target="garantF1://12036354.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36354.15" TargetMode="External"/><Relationship Id="rId11" Type="http://schemas.openxmlformats.org/officeDocument/2006/relationships/hyperlink" Target="garantF1://84842.0" TargetMode="External"/><Relationship Id="rId5" Type="http://schemas.openxmlformats.org/officeDocument/2006/relationships/hyperlink" Target="garantF1://12036354.14" TargetMode="External"/><Relationship Id="rId15" Type="http://schemas.openxmlformats.org/officeDocument/2006/relationships/theme" Target="theme/theme1.xml"/><Relationship Id="rId10" Type="http://schemas.openxmlformats.org/officeDocument/2006/relationships/hyperlink" Target="garantF1://84842.1000" TargetMode="External"/><Relationship Id="rId4" Type="http://schemas.openxmlformats.org/officeDocument/2006/relationships/webSettings" Target="webSettings.xml"/><Relationship Id="rId9" Type="http://schemas.openxmlformats.org/officeDocument/2006/relationships/hyperlink" Target="garantF1://12036354.5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2817</Words>
  <Characters>16061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Ирина Анатольевна</dc:creator>
  <cp:lastModifiedBy>Кузнецова Ирина Анатольевна</cp:lastModifiedBy>
  <cp:revision>3</cp:revision>
  <dcterms:created xsi:type="dcterms:W3CDTF">2016-09-02T09:16:00Z</dcterms:created>
  <dcterms:modified xsi:type="dcterms:W3CDTF">2016-09-05T07:44:00Z</dcterms:modified>
</cp:coreProperties>
</file>